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E9589" w14:textId="77777777" w:rsidR="002B0EBA" w:rsidRPr="006473E1" w:rsidRDefault="00C21FDE" w:rsidP="002D62C2">
      <w:pPr>
        <w:pStyle w:val="Title"/>
        <w:jc w:val="left"/>
        <w:rPr>
          <w:rFonts w:cs="Arial"/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5779430" wp14:editId="777CC30F">
            <wp:simplePos x="0" y="0"/>
            <wp:positionH relativeFrom="column">
              <wp:posOffset>4064635</wp:posOffset>
            </wp:positionH>
            <wp:positionV relativeFrom="paragraph">
              <wp:posOffset>-111125</wp:posOffset>
            </wp:positionV>
            <wp:extent cx="1657350" cy="596900"/>
            <wp:effectExtent l="0" t="0" r="0" b="0"/>
            <wp:wrapNone/>
            <wp:docPr id="10" name="Picture 10" descr="Emmaus_South_Wales_masterlogo_South Wale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maus_South_Wales_masterlogo_South Wales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EBA" w:rsidRPr="006473E1">
        <w:rPr>
          <w:rFonts w:cs="Arial"/>
          <w:b/>
          <w:sz w:val="24"/>
          <w:szCs w:val="24"/>
        </w:rPr>
        <w:t xml:space="preserve">Emmaus </w:t>
      </w:r>
      <w:r w:rsidR="006473E1" w:rsidRPr="006473E1">
        <w:rPr>
          <w:rFonts w:cs="Arial"/>
          <w:b/>
          <w:sz w:val="24"/>
          <w:szCs w:val="24"/>
        </w:rPr>
        <w:t>South Wales</w:t>
      </w:r>
    </w:p>
    <w:p w14:paraId="289B91BF" w14:textId="5E88ED98" w:rsidR="002D62C2" w:rsidRPr="002D62C2" w:rsidRDefault="00A02E08" w:rsidP="002D62C2">
      <w:pPr>
        <w:pStyle w:val="Heading2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Community</w:t>
      </w:r>
      <w:r w:rsidR="0033266F" w:rsidRPr="002D62C2">
        <w:rPr>
          <w:rFonts w:ascii="Arial" w:hAnsi="Arial" w:cs="Arial"/>
          <w:i w:val="0"/>
        </w:rPr>
        <w:t xml:space="preserve"> Manager</w:t>
      </w:r>
      <w:r w:rsidR="002D62C2" w:rsidRPr="002D62C2">
        <w:rPr>
          <w:rFonts w:ascii="Arial" w:hAnsi="Arial" w:cs="Arial"/>
          <w:i w:val="0"/>
        </w:rPr>
        <w:t xml:space="preserve"> Job Description</w:t>
      </w:r>
    </w:p>
    <w:p w14:paraId="73331238" w14:textId="77777777" w:rsidR="002B0EBA" w:rsidRPr="00FC53DE" w:rsidRDefault="002B0EBA" w:rsidP="002B0EBA">
      <w:pPr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6996"/>
      </w:tblGrid>
      <w:tr w:rsidR="002B0EBA" w:rsidRPr="00FC53DE" w14:paraId="55438477" w14:textId="77777777" w:rsidTr="00DB0873">
        <w:tc>
          <w:tcPr>
            <w:tcW w:w="2360" w:type="dxa"/>
          </w:tcPr>
          <w:p w14:paraId="094ED347" w14:textId="77777777" w:rsidR="002B0EBA" w:rsidRPr="00FC53DE" w:rsidRDefault="002B0EBA" w:rsidP="00EA33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53DE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996" w:type="dxa"/>
          </w:tcPr>
          <w:p w14:paraId="300BF1AF" w14:textId="77777777" w:rsidR="002B0EBA" w:rsidRPr="00FC53DE" w:rsidRDefault="00AE7E21" w:rsidP="000B49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Bridgend</w:t>
            </w:r>
            <w:r w:rsidR="000B49A6">
              <w:rPr>
                <w:rFonts w:ascii="Arial" w:hAnsi="Arial" w:cs="Arial"/>
                <w:sz w:val="24"/>
                <w:szCs w:val="24"/>
              </w:rPr>
              <w:t xml:space="preserve"> and m</w:t>
            </w:r>
            <w:r>
              <w:rPr>
                <w:rFonts w:ascii="Arial" w:hAnsi="Arial" w:cs="Arial"/>
                <w:sz w:val="24"/>
                <w:szCs w:val="24"/>
              </w:rPr>
              <w:t xml:space="preserve">obile across </w:t>
            </w:r>
            <w:r w:rsidR="000B49A6">
              <w:rPr>
                <w:rFonts w:ascii="Arial" w:hAnsi="Arial" w:cs="Arial"/>
                <w:sz w:val="24"/>
                <w:szCs w:val="24"/>
              </w:rPr>
              <w:t>South East Wales</w:t>
            </w:r>
          </w:p>
        </w:tc>
      </w:tr>
      <w:tr w:rsidR="002B0EBA" w:rsidRPr="00FC53DE" w14:paraId="36FF520A" w14:textId="77777777" w:rsidTr="00DB0873">
        <w:tc>
          <w:tcPr>
            <w:tcW w:w="2360" w:type="dxa"/>
          </w:tcPr>
          <w:p w14:paraId="1A3DA46C" w14:textId="77777777" w:rsidR="002B0EBA" w:rsidRPr="00FC53DE" w:rsidRDefault="002B0EBA" w:rsidP="00EA33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53DE">
              <w:rPr>
                <w:rFonts w:ascii="Arial" w:hAnsi="Arial" w:cs="Arial"/>
                <w:b/>
                <w:sz w:val="24"/>
                <w:szCs w:val="24"/>
              </w:rPr>
              <w:t>Accountable to:</w:t>
            </w:r>
          </w:p>
        </w:tc>
        <w:tc>
          <w:tcPr>
            <w:tcW w:w="6996" w:type="dxa"/>
          </w:tcPr>
          <w:p w14:paraId="49D978E2" w14:textId="77777777" w:rsidR="002B0EBA" w:rsidRPr="00FC53DE" w:rsidRDefault="00C86CC7" w:rsidP="00EA33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CEO</w:t>
            </w:r>
            <w:r w:rsidR="003839DD">
              <w:rPr>
                <w:rFonts w:ascii="Arial" w:hAnsi="Arial" w:cs="Arial"/>
                <w:sz w:val="24"/>
                <w:szCs w:val="24"/>
              </w:rPr>
              <w:t>, Emmaus South Wales</w:t>
            </w:r>
          </w:p>
        </w:tc>
      </w:tr>
      <w:tr w:rsidR="002B0EBA" w:rsidRPr="00FC53DE" w14:paraId="6B99D90F" w14:textId="77777777" w:rsidTr="00DB0873">
        <w:tc>
          <w:tcPr>
            <w:tcW w:w="2360" w:type="dxa"/>
          </w:tcPr>
          <w:p w14:paraId="7BFB1E99" w14:textId="77777777" w:rsidR="002B0EBA" w:rsidRPr="00FC53DE" w:rsidRDefault="002B0EBA" w:rsidP="00EA33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53DE">
              <w:rPr>
                <w:rFonts w:ascii="Arial" w:hAnsi="Arial" w:cs="Arial"/>
                <w:b/>
                <w:sz w:val="24"/>
                <w:szCs w:val="24"/>
              </w:rPr>
              <w:t>Responsible for:</w:t>
            </w:r>
          </w:p>
        </w:tc>
        <w:tc>
          <w:tcPr>
            <w:tcW w:w="6996" w:type="dxa"/>
          </w:tcPr>
          <w:p w14:paraId="6BD1D308" w14:textId="765A73AD" w:rsidR="002B0EBA" w:rsidRPr="00FC53DE" w:rsidRDefault="00482D3C" w:rsidP="00396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Support Staff</w:t>
            </w:r>
            <w:r w:rsidR="006473E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21C9D">
              <w:rPr>
                <w:rFonts w:ascii="Arial" w:hAnsi="Arial" w:cs="Arial"/>
                <w:sz w:val="24"/>
                <w:szCs w:val="24"/>
              </w:rPr>
              <w:t>Companions</w:t>
            </w:r>
            <w:r w:rsidR="004575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828F7BC" w14:textId="77777777" w:rsidR="00AE7E21" w:rsidRPr="00FC53DE" w:rsidRDefault="00AE7E21" w:rsidP="00AE7E21">
      <w:pPr>
        <w:jc w:val="both"/>
        <w:rPr>
          <w:rFonts w:ascii="Arial" w:hAnsi="Arial" w:cs="Arial"/>
          <w:i/>
          <w:sz w:val="24"/>
          <w:szCs w:val="24"/>
        </w:rPr>
      </w:pPr>
    </w:p>
    <w:p w14:paraId="26B48E56" w14:textId="77777777" w:rsidR="00AE7E21" w:rsidRPr="00FC53DE" w:rsidRDefault="00AE7E21" w:rsidP="00AE7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Charity</w:t>
      </w:r>
      <w:r w:rsidRPr="00FC53DE">
        <w:rPr>
          <w:rFonts w:ascii="Arial" w:hAnsi="Arial" w:cs="Arial"/>
          <w:b/>
          <w:sz w:val="24"/>
          <w:szCs w:val="24"/>
        </w:rPr>
        <w:tab/>
      </w:r>
      <w:r w:rsidRPr="00FC53DE">
        <w:rPr>
          <w:rFonts w:ascii="Arial" w:hAnsi="Arial" w:cs="Arial"/>
          <w:b/>
          <w:sz w:val="24"/>
          <w:szCs w:val="24"/>
        </w:rPr>
        <w:tab/>
      </w:r>
    </w:p>
    <w:p w14:paraId="77C54511" w14:textId="77777777" w:rsidR="00AE7E21" w:rsidRDefault="00AE7E21" w:rsidP="00AE7E21">
      <w:pPr>
        <w:rPr>
          <w:rFonts w:ascii="Arial" w:hAnsi="Arial" w:cs="Arial"/>
          <w:bCs/>
          <w:sz w:val="24"/>
          <w:szCs w:val="24"/>
        </w:rPr>
      </w:pPr>
    </w:p>
    <w:p w14:paraId="65F7967C" w14:textId="0C525BFE" w:rsidR="00AE7E21" w:rsidRDefault="00AE7E21" w:rsidP="00080948">
      <w:pPr>
        <w:jc w:val="both"/>
        <w:rPr>
          <w:rFonts w:ascii="Arial" w:hAnsi="Arial" w:cs="Arial"/>
          <w:bCs/>
          <w:sz w:val="24"/>
          <w:szCs w:val="24"/>
        </w:rPr>
      </w:pPr>
      <w:r w:rsidRPr="00AE7E21">
        <w:rPr>
          <w:rFonts w:ascii="Arial" w:hAnsi="Arial" w:cs="Arial"/>
          <w:bCs/>
          <w:sz w:val="24"/>
          <w:szCs w:val="24"/>
        </w:rPr>
        <w:t>Emmaus enables</w:t>
      </w:r>
      <w:r>
        <w:rPr>
          <w:rFonts w:ascii="Arial" w:hAnsi="Arial" w:cs="Arial"/>
          <w:bCs/>
          <w:sz w:val="24"/>
          <w:szCs w:val="24"/>
        </w:rPr>
        <w:t xml:space="preserve"> formerly</w:t>
      </w:r>
      <w:r w:rsidRPr="00AE7E21">
        <w:rPr>
          <w:rFonts w:ascii="Arial" w:hAnsi="Arial" w:cs="Arial"/>
          <w:bCs/>
          <w:sz w:val="24"/>
          <w:szCs w:val="24"/>
        </w:rPr>
        <w:t xml:space="preserve"> homeless people to rebuild their lives within a self-supporting Community. The resi</w:t>
      </w:r>
      <w:r w:rsidR="00396385">
        <w:rPr>
          <w:rFonts w:ascii="Arial" w:hAnsi="Arial" w:cs="Arial"/>
          <w:bCs/>
          <w:sz w:val="24"/>
          <w:szCs w:val="24"/>
        </w:rPr>
        <w:t xml:space="preserve">dents of the Community, </w:t>
      </w:r>
      <w:r w:rsidRPr="00AE7E21">
        <w:rPr>
          <w:rFonts w:ascii="Arial" w:hAnsi="Arial" w:cs="Arial"/>
          <w:bCs/>
          <w:sz w:val="24"/>
          <w:szCs w:val="24"/>
        </w:rPr>
        <w:t xml:space="preserve">known as Companions, sign off primary benefits </w:t>
      </w:r>
      <w:r w:rsidR="00396385">
        <w:rPr>
          <w:rFonts w:ascii="Arial" w:hAnsi="Arial" w:cs="Arial"/>
          <w:bCs/>
          <w:sz w:val="24"/>
          <w:szCs w:val="24"/>
        </w:rPr>
        <w:t>on</w:t>
      </w:r>
      <w:r w:rsidRPr="00AE7E21">
        <w:rPr>
          <w:rFonts w:ascii="Arial" w:hAnsi="Arial" w:cs="Arial"/>
          <w:bCs/>
          <w:sz w:val="24"/>
          <w:szCs w:val="24"/>
        </w:rPr>
        <w:t xml:space="preserve"> join</w:t>
      </w:r>
      <w:r w:rsidR="00396385">
        <w:rPr>
          <w:rFonts w:ascii="Arial" w:hAnsi="Arial" w:cs="Arial"/>
          <w:bCs/>
          <w:sz w:val="24"/>
          <w:szCs w:val="24"/>
        </w:rPr>
        <w:t>ing</w:t>
      </w:r>
      <w:r w:rsidRPr="00AE7E21">
        <w:rPr>
          <w:rFonts w:ascii="Arial" w:hAnsi="Arial" w:cs="Arial"/>
          <w:bCs/>
          <w:sz w:val="24"/>
          <w:szCs w:val="24"/>
        </w:rPr>
        <w:t xml:space="preserve"> Emmaus and </w:t>
      </w:r>
      <w:r w:rsidR="008E6E55">
        <w:rPr>
          <w:rFonts w:ascii="Arial" w:hAnsi="Arial" w:cs="Arial"/>
          <w:bCs/>
          <w:sz w:val="24"/>
          <w:szCs w:val="24"/>
        </w:rPr>
        <w:t>volunteer</w:t>
      </w:r>
      <w:r w:rsidRPr="00AE7E21">
        <w:rPr>
          <w:rFonts w:ascii="Arial" w:hAnsi="Arial" w:cs="Arial"/>
          <w:bCs/>
          <w:sz w:val="24"/>
          <w:szCs w:val="24"/>
        </w:rPr>
        <w:t xml:space="preserve"> full ti</w:t>
      </w:r>
      <w:r>
        <w:rPr>
          <w:rFonts w:ascii="Arial" w:hAnsi="Arial" w:cs="Arial"/>
          <w:bCs/>
          <w:sz w:val="24"/>
          <w:szCs w:val="24"/>
        </w:rPr>
        <w:t>me in their Community’s Social E</w:t>
      </w:r>
      <w:r w:rsidRPr="00AE7E21">
        <w:rPr>
          <w:rFonts w:ascii="Arial" w:hAnsi="Arial" w:cs="Arial"/>
          <w:bCs/>
          <w:sz w:val="24"/>
          <w:szCs w:val="24"/>
        </w:rPr>
        <w:t>nte</w:t>
      </w:r>
      <w:r>
        <w:rPr>
          <w:rFonts w:ascii="Arial" w:hAnsi="Arial" w:cs="Arial"/>
          <w:bCs/>
          <w:sz w:val="24"/>
          <w:szCs w:val="24"/>
        </w:rPr>
        <w:t>rprise</w:t>
      </w:r>
      <w:r w:rsidRPr="00AE7E2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378E7">
        <w:rPr>
          <w:rFonts w:ascii="Arial" w:hAnsi="Arial" w:cs="Arial"/>
          <w:bCs/>
          <w:sz w:val="24"/>
          <w:szCs w:val="24"/>
        </w:rPr>
        <w:t>An</w:t>
      </w:r>
      <w:r w:rsidR="00DE004E">
        <w:rPr>
          <w:rFonts w:ascii="Arial" w:hAnsi="Arial" w:cs="Arial"/>
          <w:bCs/>
          <w:sz w:val="24"/>
          <w:szCs w:val="24"/>
        </w:rPr>
        <w:t xml:space="preserve"> objective </w:t>
      </w:r>
      <w:r w:rsidR="006378E7">
        <w:rPr>
          <w:rFonts w:ascii="Arial" w:hAnsi="Arial" w:cs="Arial"/>
          <w:bCs/>
          <w:sz w:val="24"/>
          <w:szCs w:val="24"/>
        </w:rPr>
        <w:t xml:space="preserve">of the charity </w:t>
      </w:r>
      <w:r w:rsidR="00DE004E">
        <w:rPr>
          <w:rFonts w:ascii="Arial" w:hAnsi="Arial" w:cs="Arial"/>
          <w:bCs/>
          <w:sz w:val="24"/>
          <w:szCs w:val="24"/>
        </w:rPr>
        <w:t>is that i</w:t>
      </w:r>
      <w:r w:rsidR="00396385">
        <w:rPr>
          <w:rFonts w:ascii="Arial" w:hAnsi="Arial" w:cs="Arial"/>
          <w:bCs/>
          <w:sz w:val="24"/>
          <w:szCs w:val="24"/>
        </w:rPr>
        <w:t>ncome from t</w:t>
      </w:r>
      <w:r>
        <w:rPr>
          <w:rFonts w:ascii="Arial" w:hAnsi="Arial" w:cs="Arial"/>
          <w:bCs/>
          <w:sz w:val="24"/>
          <w:szCs w:val="24"/>
        </w:rPr>
        <w:t xml:space="preserve">he Social Enterprise </w:t>
      </w:r>
      <w:r w:rsidR="00DE004E">
        <w:rPr>
          <w:rFonts w:ascii="Arial" w:hAnsi="Arial" w:cs="Arial"/>
          <w:bCs/>
          <w:sz w:val="24"/>
          <w:szCs w:val="24"/>
        </w:rPr>
        <w:t xml:space="preserve">plus Housing Benefit </w:t>
      </w:r>
      <w:r w:rsidR="00396385">
        <w:rPr>
          <w:rFonts w:ascii="Arial" w:hAnsi="Arial" w:cs="Arial"/>
          <w:bCs/>
          <w:sz w:val="24"/>
          <w:szCs w:val="24"/>
        </w:rPr>
        <w:t>covers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96385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he </w:t>
      </w:r>
      <w:r w:rsidR="00DE004E">
        <w:rPr>
          <w:rFonts w:ascii="Arial" w:hAnsi="Arial" w:cs="Arial"/>
          <w:bCs/>
          <w:sz w:val="24"/>
          <w:szCs w:val="24"/>
        </w:rPr>
        <w:t>charity’s</w:t>
      </w:r>
      <w:r w:rsidR="00396385">
        <w:rPr>
          <w:rFonts w:ascii="Arial" w:hAnsi="Arial" w:cs="Arial"/>
          <w:bCs/>
          <w:sz w:val="24"/>
          <w:szCs w:val="24"/>
        </w:rPr>
        <w:t xml:space="preserve"> running costs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396385">
        <w:rPr>
          <w:rFonts w:ascii="Arial" w:hAnsi="Arial" w:cs="Arial"/>
          <w:bCs/>
          <w:sz w:val="24"/>
          <w:szCs w:val="24"/>
        </w:rPr>
        <w:t>making Emmaus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E004E">
        <w:rPr>
          <w:rFonts w:ascii="Arial" w:hAnsi="Arial" w:cs="Arial"/>
          <w:bCs/>
          <w:sz w:val="24"/>
          <w:szCs w:val="24"/>
        </w:rPr>
        <w:t xml:space="preserve">South Wales </w:t>
      </w:r>
      <w:r>
        <w:rPr>
          <w:rFonts w:ascii="Arial" w:hAnsi="Arial" w:cs="Arial"/>
          <w:bCs/>
          <w:sz w:val="24"/>
          <w:szCs w:val="24"/>
        </w:rPr>
        <w:t>self-supporting.</w:t>
      </w:r>
    </w:p>
    <w:p w14:paraId="6654EFE2" w14:textId="77777777" w:rsidR="00AE7E21" w:rsidRDefault="00AE7E21" w:rsidP="00AE7E21">
      <w:pPr>
        <w:rPr>
          <w:rFonts w:ascii="Arial" w:hAnsi="Arial" w:cs="Arial"/>
          <w:bCs/>
          <w:sz w:val="24"/>
          <w:szCs w:val="24"/>
        </w:rPr>
      </w:pPr>
    </w:p>
    <w:p w14:paraId="63838CF6" w14:textId="6644A425" w:rsidR="000E33E4" w:rsidRDefault="003839DD" w:rsidP="000809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are 28</w:t>
      </w:r>
      <w:r w:rsidR="00AE7E21">
        <w:rPr>
          <w:rFonts w:ascii="Arial" w:hAnsi="Arial" w:cs="Arial"/>
          <w:bCs/>
          <w:sz w:val="24"/>
          <w:szCs w:val="24"/>
        </w:rPr>
        <w:t xml:space="preserve"> Emmaus Communities in England and Scotland. The first Emmaus Community in Wales is in Cefn Glas, Bridgend. </w:t>
      </w:r>
      <w:r w:rsidR="0035321A">
        <w:rPr>
          <w:rFonts w:ascii="Arial" w:hAnsi="Arial" w:cs="Arial"/>
          <w:bCs/>
          <w:sz w:val="24"/>
          <w:szCs w:val="24"/>
        </w:rPr>
        <w:t>Five</w:t>
      </w:r>
      <w:r w:rsidR="00AE7E21">
        <w:rPr>
          <w:rFonts w:ascii="Arial" w:hAnsi="Arial" w:cs="Arial"/>
          <w:bCs/>
          <w:sz w:val="24"/>
          <w:szCs w:val="24"/>
        </w:rPr>
        <w:t xml:space="preserve"> retail outlets</w:t>
      </w:r>
      <w:r w:rsidR="00427570">
        <w:rPr>
          <w:rFonts w:ascii="Arial" w:hAnsi="Arial" w:cs="Arial"/>
          <w:bCs/>
          <w:sz w:val="24"/>
          <w:szCs w:val="24"/>
        </w:rPr>
        <w:t>,</w:t>
      </w:r>
      <w:r w:rsidR="00AE7E21">
        <w:rPr>
          <w:rFonts w:ascii="Arial" w:hAnsi="Arial" w:cs="Arial"/>
          <w:bCs/>
          <w:sz w:val="24"/>
          <w:szCs w:val="24"/>
        </w:rPr>
        <w:t xml:space="preserve"> two in Bridgend, on</w:t>
      </w:r>
      <w:r w:rsidR="00427570">
        <w:rPr>
          <w:rFonts w:ascii="Arial" w:hAnsi="Arial" w:cs="Arial"/>
          <w:bCs/>
          <w:sz w:val="24"/>
          <w:szCs w:val="24"/>
        </w:rPr>
        <w:t>e each in Porthcawl</w:t>
      </w:r>
      <w:r>
        <w:rPr>
          <w:rFonts w:ascii="Arial" w:hAnsi="Arial" w:cs="Arial"/>
          <w:bCs/>
          <w:sz w:val="24"/>
          <w:szCs w:val="24"/>
        </w:rPr>
        <w:t>, Cowbridge</w:t>
      </w:r>
      <w:r w:rsidR="0035321A">
        <w:rPr>
          <w:rFonts w:ascii="Arial" w:hAnsi="Arial" w:cs="Arial"/>
          <w:bCs/>
          <w:sz w:val="24"/>
          <w:szCs w:val="24"/>
        </w:rPr>
        <w:t xml:space="preserve"> </w:t>
      </w:r>
      <w:r w:rsidR="00427570">
        <w:rPr>
          <w:rFonts w:ascii="Arial" w:hAnsi="Arial" w:cs="Arial"/>
          <w:bCs/>
          <w:sz w:val="24"/>
          <w:szCs w:val="24"/>
        </w:rPr>
        <w:t>and Maesteg,</w:t>
      </w:r>
      <w:r w:rsidR="00AE7E21">
        <w:rPr>
          <w:rFonts w:ascii="Arial" w:hAnsi="Arial" w:cs="Arial"/>
          <w:bCs/>
          <w:sz w:val="24"/>
          <w:szCs w:val="24"/>
        </w:rPr>
        <w:t xml:space="preserve"> </w:t>
      </w:r>
      <w:r w:rsidR="0035321A">
        <w:rPr>
          <w:rFonts w:ascii="Arial" w:hAnsi="Arial" w:cs="Arial"/>
          <w:bCs/>
          <w:sz w:val="24"/>
          <w:szCs w:val="24"/>
        </w:rPr>
        <w:t xml:space="preserve">as well as an eBay shop </w:t>
      </w:r>
      <w:r w:rsidR="00AE7E21">
        <w:rPr>
          <w:rFonts w:ascii="Arial" w:hAnsi="Arial" w:cs="Arial"/>
          <w:bCs/>
          <w:sz w:val="24"/>
          <w:szCs w:val="24"/>
        </w:rPr>
        <w:t xml:space="preserve">are open and </w:t>
      </w:r>
      <w:r w:rsidR="004E1C1B">
        <w:rPr>
          <w:rFonts w:ascii="Arial" w:hAnsi="Arial" w:cs="Arial"/>
          <w:bCs/>
          <w:sz w:val="24"/>
          <w:szCs w:val="24"/>
        </w:rPr>
        <w:t>generating surpluses</w:t>
      </w:r>
      <w:r w:rsidR="00AE7E21">
        <w:rPr>
          <w:rFonts w:ascii="Arial" w:hAnsi="Arial" w:cs="Arial"/>
          <w:bCs/>
          <w:sz w:val="24"/>
          <w:szCs w:val="24"/>
        </w:rPr>
        <w:t xml:space="preserve"> to </w:t>
      </w:r>
      <w:r w:rsidR="004E1C1B">
        <w:rPr>
          <w:rFonts w:ascii="Arial" w:hAnsi="Arial" w:cs="Arial"/>
          <w:bCs/>
          <w:sz w:val="24"/>
          <w:szCs w:val="24"/>
        </w:rPr>
        <w:t xml:space="preserve">support </w:t>
      </w:r>
      <w:r w:rsidR="00AE7E21">
        <w:rPr>
          <w:rFonts w:ascii="Arial" w:hAnsi="Arial" w:cs="Arial"/>
          <w:bCs/>
          <w:sz w:val="24"/>
          <w:szCs w:val="24"/>
        </w:rPr>
        <w:t>Emmaus South Wales</w:t>
      </w:r>
      <w:r w:rsidR="00721C9D">
        <w:rPr>
          <w:rFonts w:ascii="Arial" w:hAnsi="Arial" w:cs="Arial"/>
          <w:sz w:val="24"/>
          <w:szCs w:val="24"/>
        </w:rPr>
        <w:t xml:space="preserve">. </w:t>
      </w:r>
      <w:r w:rsidR="00396385">
        <w:rPr>
          <w:rFonts w:ascii="Arial" w:hAnsi="Arial" w:cs="Arial"/>
          <w:sz w:val="24"/>
          <w:szCs w:val="24"/>
        </w:rPr>
        <w:t>The</w:t>
      </w:r>
      <w:r w:rsidR="00427570">
        <w:rPr>
          <w:rFonts w:ascii="Arial" w:hAnsi="Arial" w:cs="Arial"/>
          <w:sz w:val="24"/>
          <w:szCs w:val="24"/>
        </w:rPr>
        <w:t xml:space="preserve"> </w:t>
      </w:r>
      <w:r w:rsidR="001D49CA">
        <w:rPr>
          <w:rFonts w:ascii="Arial" w:hAnsi="Arial" w:cs="Arial"/>
          <w:sz w:val="24"/>
          <w:szCs w:val="24"/>
        </w:rPr>
        <w:t>social enterprise provides Companions with</w:t>
      </w:r>
      <w:r w:rsidR="000E33E4">
        <w:rPr>
          <w:rFonts w:ascii="Arial" w:hAnsi="Arial" w:cs="Arial"/>
          <w:sz w:val="24"/>
          <w:szCs w:val="24"/>
        </w:rPr>
        <w:t xml:space="preserve"> meaningful work</w:t>
      </w:r>
      <w:r w:rsidR="001D49CA">
        <w:rPr>
          <w:rFonts w:ascii="Arial" w:hAnsi="Arial" w:cs="Arial"/>
          <w:sz w:val="24"/>
          <w:szCs w:val="24"/>
        </w:rPr>
        <w:t xml:space="preserve"> to both support themselves </w:t>
      </w:r>
      <w:r w:rsidR="000E33E4">
        <w:rPr>
          <w:rFonts w:ascii="Arial" w:hAnsi="Arial" w:cs="Arial"/>
          <w:sz w:val="24"/>
          <w:szCs w:val="24"/>
        </w:rPr>
        <w:t xml:space="preserve">and offer </w:t>
      </w:r>
      <w:r w:rsidR="00427570" w:rsidRPr="00427570">
        <w:rPr>
          <w:rFonts w:ascii="Arial" w:hAnsi="Arial" w:cs="Arial"/>
          <w:sz w:val="24"/>
          <w:szCs w:val="24"/>
        </w:rPr>
        <w:t xml:space="preserve">solidarity and </w:t>
      </w:r>
      <w:r w:rsidR="000E33E4">
        <w:rPr>
          <w:rFonts w:ascii="Arial" w:hAnsi="Arial" w:cs="Arial"/>
          <w:sz w:val="24"/>
          <w:szCs w:val="24"/>
        </w:rPr>
        <w:t xml:space="preserve">support to others in need. </w:t>
      </w:r>
    </w:p>
    <w:p w14:paraId="48C3ADBB" w14:textId="77777777" w:rsidR="002B0EBA" w:rsidRPr="00FC53DE" w:rsidRDefault="002B0EBA" w:rsidP="002B0EBA">
      <w:pPr>
        <w:jc w:val="both"/>
        <w:rPr>
          <w:rFonts w:ascii="Arial" w:hAnsi="Arial" w:cs="Arial"/>
          <w:i/>
          <w:sz w:val="24"/>
          <w:szCs w:val="24"/>
        </w:rPr>
      </w:pPr>
    </w:p>
    <w:p w14:paraId="15ECBC26" w14:textId="42719560" w:rsidR="002B0EBA" w:rsidRPr="00FC53DE" w:rsidRDefault="00AE245E" w:rsidP="002B0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BE5D51">
        <w:rPr>
          <w:rFonts w:ascii="Arial" w:hAnsi="Arial" w:cs="Arial"/>
          <w:b/>
          <w:sz w:val="24"/>
          <w:szCs w:val="24"/>
        </w:rPr>
        <w:t>Community</w:t>
      </w:r>
      <w:r>
        <w:rPr>
          <w:rFonts w:ascii="Arial" w:hAnsi="Arial" w:cs="Arial"/>
          <w:b/>
          <w:sz w:val="24"/>
          <w:szCs w:val="24"/>
        </w:rPr>
        <w:t xml:space="preserve"> Manager</w:t>
      </w:r>
      <w:r w:rsidR="00080948">
        <w:rPr>
          <w:rFonts w:ascii="Arial" w:hAnsi="Arial" w:cs="Arial"/>
          <w:b/>
          <w:sz w:val="24"/>
          <w:szCs w:val="24"/>
        </w:rPr>
        <w:t>’s</w:t>
      </w:r>
      <w:r>
        <w:rPr>
          <w:rFonts w:ascii="Arial" w:hAnsi="Arial" w:cs="Arial"/>
          <w:b/>
          <w:sz w:val="24"/>
          <w:szCs w:val="24"/>
        </w:rPr>
        <w:t xml:space="preserve"> Role</w:t>
      </w:r>
      <w:r w:rsidR="002B0EBA" w:rsidRPr="00FC53DE">
        <w:rPr>
          <w:rFonts w:ascii="Arial" w:hAnsi="Arial" w:cs="Arial"/>
          <w:b/>
          <w:sz w:val="24"/>
          <w:szCs w:val="24"/>
        </w:rPr>
        <w:tab/>
      </w:r>
      <w:r w:rsidR="002B0EBA" w:rsidRPr="00FC53DE">
        <w:rPr>
          <w:rFonts w:ascii="Arial" w:hAnsi="Arial" w:cs="Arial"/>
          <w:b/>
          <w:sz w:val="24"/>
          <w:szCs w:val="24"/>
        </w:rPr>
        <w:tab/>
      </w:r>
    </w:p>
    <w:p w14:paraId="35FAAFC8" w14:textId="77777777" w:rsidR="002B0EBA" w:rsidRPr="00FC53DE" w:rsidRDefault="002B0EBA" w:rsidP="002B0EBA">
      <w:pPr>
        <w:rPr>
          <w:rFonts w:ascii="Arial" w:hAnsi="Arial" w:cs="Arial"/>
          <w:bCs/>
          <w:sz w:val="24"/>
          <w:szCs w:val="24"/>
        </w:rPr>
      </w:pPr>
    </w:p>
    <w:p w14:paraId="47124B77" w14:textId="07365DE2" w:rsidR="00B55E4C" w:rsidRPr="00DA7767" w:rsidRDefault="00AE7E21" w:rsidP="00DA7767">
      <w:pPr>
        <w:jc w:val="both"/>
        <w:rPr>
          <w:rFonts w:ascii="Arial" w:hAnsi="Arial" w:cs="Arial"/>
          <w:sz w:val="24"/>
          <w:szCs w:val="24"/>
        </w:rPr>
      </w:pPr>
      <w:r w:rsidRPr="00DA7767">
        <w:rPr>
          <w:rFonts w:ascii="Arial" w:hAnsi="Arial" w:cs="Arial"/>
          <w:sz w:val="24"/>
          <w:szCs w:val="24"/>
        </w:rPr>
        <w:t xml:space="preserve">Reporting to the </w:t>
      </w:r>
      <w:r w:rsidR="00C86CC7" w:rsidRPr="00DA7767">
        <w:rPr>
          <w:rFonts w:ascii="Arial" w:hAnsi="Arial" w:cs="Arial"/>
          <w:sz w:val="24"/>
          <w:szCs w:val="24"/>
        </w:rPr>
        <w:t>CEO</w:t>
      </w:r>
      <w:r w:rsidRPr="00DA7767">
        <w:rPr>
          <w:rFonts w:ascii="Arial" w:hAnsi="Arial" w:cs="Arial"/>
          <w:sz w:val="24"/>
          <w:szCs w:val="24"/>
        </w:rPr>
        <w:t xml:space="preserve">, the </w:t>
      </w:r>
      <w:r w:rsidR="00C44D40">
        <w:rPr>
          <w:rFonts w:ascii="Arial" w:hAnsi="Arial" w:cs="Arial"/>
          <w:sz w:val="24"/>
          <w:szCs w:val="24"/>
        </w:rPr>
        <w:t>Community Manager</w:t>
      </w:r>
      <w:r w:rsidRPr="00DA7767">
        <w:rPr>
          <w:rFonts w:ascii="Arial" w:hAnsi="Arial" w:cs="Arial"/>
          <w:sz w:val="24"/>
          <w:szCs w:val="24"/>
        </w:rPr>
        <w:t xml:space="preserve"> </w:t>
      </w:r>
      <w:r w:rsidR="006378E7">
        <w:rPr>
          <w:rFonts w:ascii="Arial" w:hAnsi="Arial" w:cs="Arial"/>
          <w:sz w:val="24"/>
          <w:szCs w:val="24"/>
        </w:rPr>
        <w:t>is</w:t>
      </w:r>
      <w:r w:rsidR="006378E7" w:rsidRPr="00DA7767">
        <w:rPr>
          <w:rFonts w:ascii="Arial" w:hAnsi="Arial" w:cs="Arial"/>
          <w:sz w:val="24"/>
          <w:szCs w:val="24"/>
        </w:rPr>
        <w:t xml:space="preserve"> </w:t>
      </w:r>
      <w:r w:rsidR="00D60A86" w:rsidRPr="00DA7767">
        <w:rPr>
          <w:rFonts w:ascii="Arial" w:hAnsi="Arial" w:cs="Arial"/>
          <w:sz w:val="24"/>
          <w:szCs w:val="24"/>
        </w:rPr>
        <w:t>responsible</w:t>
      </w:r>
      <w:r w:rsidR="0017069B" w:rsidRPr="00DA7767">
        <w:rPr>
          <w:rFonts w:ascii="Arial" w:hAnsi="Arial" w:cs="Arial"/>
          <w:sz w:val="24"/>
          <w:szCs w:val="24"/>
        </w:rPr>
        <w:t xml:space="preserve"> for the </w:t>
      </w:r>
      <w:r w:rsidR="002724D5" w:rsidRPr="00DA7767">
        <w:rPr>
          <w:rFonts w:ascii="Arial" w:hAnsi="Arial" w:cs="Arial"/>
          <w:sz w:val="24"/>
          <w:szCs w:val="24"/>
        </w:rPr>
        <w:t>overall management</w:t>
      </w:r>
      <w:r w:rsidR="008B60FF" w:rsidRPr="00DA7767">
        <w:rPr>
          <w:rFonts w:ascii="Arial" w:hAnsi="Arial" w:cs="Arial"/>
          <w:sz w:val="24"/>
          <w:szCs w:val="24"/>
        </w:rPr>
        <w:t xml:space="preserve"> and development of </w:t>
      </w:r>
      <w:r w:rsidR="002724D5" w:rsidRPr="00DA7767">
        <w:rPr>
          <w:rFonts w:ascii="Arial" w:hAnsi="Arial" w:cs="Arial"/>
          <w:sz w:val="24"/>
          <w:szCs w:val="24"/>
        </w:rPr>
        <w:t>Emmaus South Wales’</w:t>
      </w:r>
      <w:r w:rsidR="008B60FF" w:rsidRPr="00DA7767">
        <w:rPr>
          <w:rFonts w:ascii="Arial" w:hAnsi="Arial" w:cs="Arial"/>
          <w:sz w:val="24"/>
          <w:szCs w:val="24"/>
        </w:rPr>
        <w:t xml:space="preserve"> </w:t>
      </w:r>
      <w:r w:rsidR="009B5C68">
        <w:rPr>
          <w:rFonts w:ascii="Arial" w:hAnsi="Arial" w:cs="Arial"/>
          <w:sz w:val="24"/>
          <w:szCs w:val="24"/>
        </w:rPr>
        <w:t xml:space="preserve">residential community. </w:t>
      </w:r>
      <w:r w:rsidR="008B60FF" w:rsidRPr="00DA7767">
        <w:rPr>
          <w:rFonts w:ascii="Arial" w:hAnsi="Arial" w:cs="Arial"/>
          <w:sz w:val="24"/>
          <w:szCs w:val="24"/>
        </w:rPr>
        <w:t>The purpose of the role is to</w:t>
      </w:r>
      <w:r w:rsidR="005278DF">
        <w:rPr>
          <w:rFonts w:ascii="Arial" w:hAnsi="Arial" w:cs="Arial"/>
          <w:sz w:val="24"/>
          <w:szCs w:val="24"/>
        </w:rPr>
        <w:t xml:space="preserve"> </w:t>
      </w:r>
      <w:r w:rsidR="002411B8">
        <w:rPr>
          <w:rFonts w:ascii="Arial" w:hAnsi="Arial" w:cs="Arial"/>
          <w:sz w:val="24"/>
          <w:szCs w:val="24"/>
        </w:rPr>
        <w:t>lead the support</w:t>
      </w:r>
      <w:r w:rsidR="00D24FD3">
        <w:rPr>
          <w:rFonts w:ascii="Arial" w:hAnsi="Arial" w:cs="Arial"/>
          <w:sz w:val="24"/>
          <w:szCs w:val="24"/>
        </w:rPr>
        <w:t>, engagement,</w:t>
      </w:r>
      <w:r w:rsidR="002411B8">
        <w:rPr>
          <w:rFonts w:ascii="Arial" w:hAnsi="Arial" w:cs="Arial"/>
          <w:sz w:val="24"/>
          <w:szCs w:val="24"/>
        </w:rPr>
        <w:t xml:space="preserve"> and empowerment of Companions </w:t>
      </w:r>
      <w:r w:rsidR="00B126E4">
        <w:rPr>
          <w:rFonts w:ascii="Arial" w:hAnsi="Arial" w:cs="Arial"/>
          <w:sz w:val="24"/>
          <w:szCs w:val="24"/>
        </w:rPr>
        <w:t>and to facilitate a safe, s</w:t>
      </w:r>
      <w:r w:rsidR="00F54A40">
        <w:rPr>
          <w:rFonts w:ascii="Arial" w:hAnsi="Arial" w:cs="Arial"/>
          <w:sz w:val="24"/>
          <w:szCs w:val="24"/>
        </w:rPr>
        <w:t>ecure</w:t>
      </w:r>
      <w:r w:rsidR="00B126E4">
        <w:rPr>
          <w:rFonts w:ascii="Arial" w:hAnsi="Arial" w:cs="Arial"/>
          <w:sz w:val="24"/>
          <w:szCs w:val="24"/>
        </w:rPr>
        <w:t>, and</w:t>
      </w:r>
      <w:r w:rsidR="00F54A40">
        <w:rPr>
          <w:rFonts w:ascii="Arial" w:hAnsi="Arial" w:cs="Arial"/>
          <w:sz w:val="24"/>
          <w:szCs w:val="24"/>
        </w:rPr>
        <w:t xml:space="preserve"> happy </w:t>
      </w:r>
      <w:r w:rsidR="00D24FD3">
        <w:rPr>
          <w:rFonts w:ascii="Arial" w:hAnsi="Arial" w:cs="Arial"/>
          <w:sz w:val="24"/>
          <w:szCs w:val="24"/>
        </w:rPr>
        <w:t xml:space="preserve">community </w:t>
      </w:r>
      <w:r w:rsidR="0073640B">
        <w:rPr>
          <w:rFonts w:ascii="Arial" w:hAnsi="Arial" w:cs="Arial"/>
          <w:sz w:val="24"/>
          <w:szCs w:val="24"/>
        </w:rPr>
        <w:t>which</w:t>
      </w:r>
      <w:r w:rsidR="00B126E4">
        <w:rPr>
          <w:rFonts w:ascii="Arial" w:hAnsi="Arial" w:cs="Arial"/>
          <w:sz w:val="24"/>
          <w:szCs w:val="24"/>
        </w:rPr>
        <w:t xml:space="preserve"> </w:t>
      </w:r>
      <w:r w:rsidR="005278DF">
        <w:rPr>
          <w:rFonts w:ascii="Arial" w:hAnsi="Arial" w:cs="Arial"/>
          <w:sz w:val="24"/>
          <w:szCs w:val="24"/>
        </w:rPr>
        <w:t>provide</w:t>
      </w:r>
      <w:r w:rsidR="0073640B">
        <w:rPr>
          <w:rFonts w:ascii="Arial" w:hAnsi="Arial" w:cs="Arial"/>
          <w:sz w:val="24"/>
          <w:szCs w:val="24"/>
        </w:rPr>
        <w:t>s</w:t>
      </w:r>
      <w:r w:rsidR="005278DF">
        <w:rPr>
          <w:rFonts w:ascii="Arial" w:hAnsi="Arial" w:cs="Arial"/>
          <w:sz w:val="24"/>
          <w:szCs w:val="24"/>
        </w:rPr>
        <w:t xml:space="preserve"> meaningful </w:t>
      </w:r>
      <w:r w:rsidR="00A054CF">
        <w:rPr>
          <w:rFonts w:ascii="Arial" w:hAnsi="Arial" w:cs="Arial"/>
          <w:sz w:val="24"/>
          <w:szCs w:val="24"/>
        </w:rPr>
        <w:t>work and personal development opportunities</w:t>
      </w:r>
      <w:r w:rsidR="0073640B">
        <w:rPr>
          <w:rFonts w:ascii="Arial" w:hAnsi="Arial" w:cs="Arial"/>
          <w:sz w:val="24"/>
          <w:szCs w:val="24"/>
        </w:rPr>
        <w:t xml:space="preserve">. </w:t>
      </w:r>
      <w:r w:rsidR="00A054CF">
        <w:rPr>
          <w:rFonts w:ascii="Arial" w:hAnsi="Arial" w:cs="Arial"/>
          <w:sz w:val="24"/>
          <w:szCs w:val="24"/>
        </w:rPr>
        <w:t xml:space="preserve"> </w:t>
      </w:r>
    </w:p>
    <w:p w14:paraId="5BC3A097" w14:textId="77777777" w:rsidR="003839DD" w:rsidRDefault="003839DD" w:rsidP="00D60A8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5"/>
      </w:tblGrid>
      <w:tr w:rsidR="003839DD" w14:paraId="17C50EF9" w14:textId="77777777" w:rsidTr="003839DD">
        <w:tc>
          <w:tcPr>
            <w:tcW w:w="9005" w:type="dxa"/>
          </w:tcPr>
          <w:p w14:paraId="7AF4AE06" w14:textId="77777777" w:rsidR="003839DD" w:rsidRPr="003839DD" w:rsidRDefault="003839DD" w:rsidP="00D60A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39DD">
              <w:rPr>
                <w:rFonts w:ascii="Arial" w:hAnsi="Arial" w:cs="Arial"/>
                <w:b/>
                <w:sz w:val="24"/>
                <w:szCs w:val="24"/>
              </w:rPr>
              <w:t>Job Dimensions</w:t>
            </w:r>
          </w:p>
        </w:tc>
      </w:tr>
    </w:tbl>
    <w:p w14:paraId="7DDC246B" w14:textId="77777777" w:rsidR="003839DD" w:rsidRDefault="003839DD" w:rsidP="00D60A86">
      <w:pPr>
        <w:jc w:val="both"/>
        <w:rPr>
          <w:rFonts w:ascii="Arial" w:hAnsi="Arial" w:cs="Arial"/>
          <w:sz w:val="24"/>
          <w:szCs w:val="24"/>
        </w:rPr>
      </w:pPr>
    </w:p>
    <w:p w14:paraId="016E2565" w14:textId="4BBC4A3E" w:rsidR="003839DD" w:rsidRDefault="003839DD" w:rsidP="00D60A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role is a </w:t>
      </w:r>
      <w:r w:rsidR="001D49CA">
        <w:rPr>
          <w:rFonts w:ascii="Arial" w:hAnsi="Arial" w:cs="Arial"/>
          <w:sz w:val="24"/>
          <w:szCs w:val="24"/>
        </w:rPr>
        <w:t>40-hour</w:t>
      </w:r>
      <w:r>
        <w:rPr>
          <w:rFonts w:ascii="Arial" w:hAnsi="Arial" w:cs="Arial"/>
          <w:sz w:val="24"/>
          <w:szCs w:val="24"/>
        </w:rPr>
        <w:t xml:space="preserve"> week over </w:t>
      </w:r>
      <w:r w:rsidR="00E832A8">
        <w:rPr>
          <w:rFonts w:ascii="Arial" w:hAnsi="Arial" w:cs="Arial"/>
          <w:sz w:val="24"/>
          <w:szCs w:val="24"/>
        </w:rPr>
        <w:t>5 days, including some weekend working.</w:t>
      </w:r>
      <w:r w:rsidR="00B0052E">
        <w:rPr>
          <w:rFonts w:ascii="Arial" w:hAnsi="Arial" w:cs="Arial"/>
          <w:sz w:val="24"/>
          <w:szCs w:val="24"/>
        </w:rPr>
        <w:t xml:space="preserve"> </w:t>
      </w:r>
    </w:p>
    <w:p w14:paraId="799D455E" w14:textId="77FD20EA" w:rsidR="003839DD" w:rsidRDefault="003839DD" w:rsidP="00D60A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salary is </w:t>
      </w:r>
      <w:r w:rsidRPr="00FC0C46">
        <w:rPr>
          <w:rFonts w:ascii="Arial" w:hAnsi="Arial" w:cs="Arial"/>
          <w:sz w:val="24"/>
          <w:szCs w:val="24"/>
        </w:rPr>
        <w:t>£</w:t>
      </w:r>
      <w:r w:rsidR="00C86CC7" w:rsidRPr="00FC0C46">
        <w:rPr>
          <w:rFonts w:ascii="Arial" w:hAnsi="Arial" w:cs="Arial"/>
          <w:sz w:val="24"/>
          <w:szCs w:val="24"/>
        </w:rPr>
        <w:t>2</w:t>
      </w:r>
      <w:r w:rsidR="00972938" w:rsidRPr="00FC0C46">
        <w:rPr>
          <w:rFonts w:ascii="Arial" w:hAnsi="Arial" w:cs="Arial"/>
          <w:sz w:val="24"/>
          <w:szCs w:val="24"/>
        </w:rPr>
        <w:t>6</w:t>
      </w:r>
      <w:r w:rsidR="00C86CC7" w:rsidRPr="00FC0C46">
        <w:rPr>
          <w:rFonts w:ascii="Arial" w:hAnsi="Arial" w:cs="Arial"/>
          <w:sz w:val="24"/>
          <w:szCs w:val="24"/>
        </w:rPr>
        <w:t>,000-2</w:t>
      </w:r>
      <w:r w:rsidR="00972938" w:rsidRPr="00FC0C46">
        <w:rPr>
          <w:rFonts w:ascii="Arial" w:hAnsi="Arial" w:cs="Arial"/>
          <w:sz w:val="24"/>
          <w:szCs w:val="24"/>
        </w:rPr>
        <w:t>8</w:t>
      </w:r>
      <w:r w:rsidR="00C86CC7" w:rsidRPr="00FC0C46">
        <w:rPr>
          <w:rFonts w:ascii="Arial" w:hAnsi="Arial" w:cs="Arial"/>
          <w:sz w:val="24"/>
          <w:szCs w:val="24"/>
        </w:rPr>
        <w:t>,000</w:t>
      </w:r>
      <w:r w:rsidR="006830A5" w:rsidRPr="00FC0C46">
        <w:rPr>
          <w:rFonts w:ascii="Arial" w:hAnsi="Arial" w:cs="Arial"/>
          <w:sz w:val="24"/>
          <w:szCs w:val="24"/>
        </w:rPr>
        <w:t xml:space="preserve"> </w:t>
      </w:r>
      <w:r w:rsidR="006830A5">
        <w:rPr>
          <w:rFonts w:ascii="Arial" w:hAnsi="Arial" w:cs="Arial"/>
          <w:sz w:val="24"/>
          <w:szCs w:val="24"/>
        </w:rPr>
        <w:t>dependent on experience</w:t>
      </w:r>
    </w:p>
    <w:p w14:paraId="6AC36F32" w14:textId="77777777" w:rsidR="003250E1" w:rsidRDefault="003250E1" w:rsidP="00D60A86">
      <w:pPr>
        <w:jc w:val="both"/>
        <w:rPr>
          <w:rFonts w:ascii="Arial" w:hAnsi="Arial" w:cs="Arial"/>
          <w:sz w:val="24"/>
          <w:szCs w:val="24"/>
        </w:rPr>
      </w:pPr>
    </w:p>
    <w:p w14:paraId="429505EF" w14:textId="11790DA2" w:rsidR="00C94181" w:rsidRDefault="002B7B90" w:rsidP="00D60A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DA7767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Community Manager’s</w:t>
      </w:r>
      <w:r w:rsidRPr="00DA77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="003839DD">
        <w:rPr>
          <w:rFonts w:ascii="Arial" w:hAnsi="Arial" w:cs="Arial"/>
          <w:sz w:val="24"/>
          <w:szCs w:val="24"/>
        </w:rPr>
        <w:t>ey accountabilities</w:t>
      </w:r>
      <w:r>
        <w:rPr>
          <w:rFonts w:ascii="Arial" w:hAnsi="Arial" w:cs="Arial"/>
          <w:sz w:val="24"/>
          <w:szCs w:val="24"/>
        </w:rPr>
        <w:t xml:space="preserve"> are to</w:t>
      </w:r>
      <w:r w:rsidR="00C94181">
        <w:rPr>
          <w:rFonts w:ascii="Arial" w:hAnsi="Arial" w:cs="Arial"/>
          <w:sz w:val="24"/>
          <w:szCs w:val="24"/>
        </w:rPr>
        <w:t>:</w:t>
      </w:r>
    </w:p>
    <w:p w14:paraId="3AF30F35" w14:textId="77777777" w:rsidR="00C94181" w:rsidRPr="00371A27" w:rsidRDefault="00C94181" w:rsidP="00D60A86">
      <w:pPr>
        <w:jc w:val="both"/>
        <w:rPr>
          <w:rFonts w:ascii="Arial" w:hAnsi="Arial" w:cs="Arial"/>
          <w:sz w:val="24"/>
          <w:szCs w:val="24"/>
        </w:rPr>
      </w:pPr>
    </w:p>
    <w:p w14:paraId="51687038" w14:textId="6C0CC2E9" w:rsidR="00E120F0" w:rsidRPr="00371A27" w:rsidRDefault="000D6272" w:rsidP="007824E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71A27">
        <w:rPr>
          <w:rFonts w:ascii="Arial" w:hAnsi="Arial" w:cs="Arial"/>
          <w:sz w:val="24"/>
          <w:szCs w:val="24"/>
        </w:rPr>
        <w:t>Lead and manage</w:t>
      </w:r>
      <w:r w:rsidR="00C94181" w:rsidRPr="00371A27">
        <w:rPr>
          <w:rFonts w:ascii="Arial" w:hAnsi="Arial" w:cs="Arial"/>
          <w:sz w:val="24"/>
          <w:szCs w:val="24"/>
        </w:rPr>
        <w:t xml:space="preserve"> the day-to-day operation of </w:t>
      </w:r>
      <w:r w:rsidR="00AF1E4B">
        <w:rPr>
          <w:rFonts w:ascii="Arial" w:hAnsi="Arial" w:cs="Arial"/>
          <w:sz w:val="24"/>
          <w:szCs w:val="24"/>
        </w:rPr>
        <w:t>the</w:t>
      </w:r>
      <w:r w:rsidR="002052DE" w:rsidRPr="00371A27">
        <w:rPr>
          <w:rFonts w:ascii="Arial" w:hAnsi="Arial" w:cs="Arial"/>
          <w:sz w:val="24"/>
          <w:szCs w:val="24"/>
        </w:rPr>
        <w:t xml:space="preserve"> </w:t>
      </w:r>
      <w:r w:rsidR="00034E3F" w:rsidRPr="00371A27">
        <w:rPr>
          <w:rFonts w:ascii="Arial" w:hAnsi="Arial" w:cs="Arial"/>
          <w:sz w:val="24"/>
          <w:szCs w:val="24"/>
        </w:rPr>
        <w:t>residential community</w:t>
      </w:r>
      <w:r w:rsidR="002B7B90">
        <w:rPr>
          <w:rFonts w:ascii="Arial" w:hAnsi="Arial" w:cs="Arial"/>
          <w:sz w:val="24"/>
          <w:szCs w:val="24"/>
        </w:rPr>
        <w:t>.</w:t>
      </w:r>
    </w:p>
    <w:p w14:paraId="48B51B43" w14:textId="25B602B2" w:rsidR="008E11AC" w:rsidRPr="00371A27" w:rsidRDefault="000D6272" w:rsidP="008E11AC">
      <w:pPr>
        <w:pStyle w:val="ListParagraph"/>
        <w:numPr>
          <w:ilvl w:val="0"/>
          <w:numId w:val="8"/>
        </w:numPr>
        <w:textAlignment w:val="auto"/>
        <w:rPr>
          <w:rFonts w:ascii="Arial" w:hAnsi="Arial" w:cs="Arial"/>
          <w:sz w:val="24"/>
          <w:szCs w:val="24"/>
        </w:rPr>
      </w:pPr>
      <w:r w:rsidRPr="00371A27">
        <w:rPr>
          <w:rFonts w:ascii="Arial" w:hAnsi="Arial" w:cs="Arial"/>
          <w:sz w:val="24"/>
          <w:szCs w:val="24"/>
        </w:rPr>
        <w:t xml:space="preserve">Lead and manage </w:t>
      </w:r>
      <w:r w:rsidR="00EE29AC" w:rsidRPr="00371A27">
        <w:rPr>
          <w:rFonts w:ascii="Arial" w:hAnsi="Arial" w:cs="Arial"/>
          <w:sz w:val="24"/>
          <w:szCs w:val="24"/>
        </w:rPr>
        <w:t>housing management functions</w:t>
      </w:r>
      <w:r w:rsidR="002B7B90">
        <w:rPr>
          <w:rFonts w:ascii="Arial" w:hAnsi="Arial" w:cs="Arial"/>
          <w:sz w:val="24"/>
          <w:szCs w:val="24"/>
        </w:rPr>
        <w:t>.</w:t>
      </w:r>
    </w:p>
    <w:p w14:paraId="503D4B0E" w14:textId="529234BD" w:rsidR="00CF6571" w:rsidRPr="00371A27" w:rsidRDefault="00C52CA5" w:rsidP="00AD1320">
      <w:pPr>
        <w:pStyle w:val="ListParagraph"/>
        <w:numPr>
          <w:ilvl w:val="0"/>
          <w:numId w:val="8"/>
        </w:numPr>
        <w:textAlignment w:val="auto"/>
        <w:rPr>
          <w:rFonts w:ascii="Arial" w:hAnsi="Arial" w:cs="Arial"/>
          <w:sz w:val="24"/>
          <w:szCs w:val="24"/>
        </w:rPr>
      </w:pPr>
      <w:r w:rsidRPr="00371A27">
        <w:rPr>
          <w:rFonts w:ascii="Arial" w:hAnsi="Arial" w:cs="Arial"/>
          <w:sz w:val="24"/>
          <w:szCs w:val="24"/>
        </w:rPr>
        <w:t>Lead and manage Companion support and development</w:t>
      </w:r>
      <w:r w:rsidR="002B7B90">
        <w:rPr>
          <w:rFonts w:ascii="Arial" w:hAnsi="Arial" w:cs="Arial"/>
          <w:sz w:val="24"/>
          <w:szCs w:val="24"/>
        </w:rPr>
        <w:t>.</w:t>
      </w:r>
    </w:p>
    <w:p w14:paraId="2CF57FF5" w14:textId="4DFE1AD7" w:rsidR="00163D93" w:rsidRPr="00371A27" w:rsidRDefault="00C94181" w:rsidP="00100DA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71A27">
        <w:rPr>
          <w:rFonts w:ascii="Arial" w:hAnsi="Arial" w:cs="Arial"/>
          <w:sz w:val="24"/>
          <w:szCs w:val="24"/>
        </w:rPr>
        <w:t xml:space="preserve">Provide effective line management for </w:t>
      </w:r>
      <w:r w:rsidR="00AD1320" w:rsidRPr="00371A27">
        <w:rPr>
          <w:rFonts w:ascii="Arial" w:hAnsi="Arial" w:cs="Arial"/>
          <w:sz w:val="24"/>
          <w:szCs w:val="24"/>
        </w:rPr>
        <w:t>community staff and volunteers</w:t>
      </w:r>
      <w:r w:rsidR="002B7B90">
        <w:rPr>
          <w:rFonts w:ascii="Arial" w:hAnsi="Arial" w:cs="Arial"/>
          <w:sz w:val="24"/>
          <w:szCs w:val="24"/>
        </w:rPr>
        <w:t>.</w:t>
      </w:r>
    </w:p>
    <w:p w14:paraId="3B5C610B" w14:textId="3D53923B" w:rsidR="00163D93" w:rsidRPr="00371A27" w:rsidRDefault="00C94181" w:rsidP="007824E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71A27">
        <w:rPr>
          <w:rFonts w:ascii="Arial" w:hAnsi="Arial" w:cs="Arial"/>
          <w:sz w:val="24"/>
          <w:szCs w:val="24"/>
        </w:rPr>
        <w:t xml:space="preserve">Deliver </w:t>
      </w:r>
      <w:r w:rsidR="00AD1320" w:rsidRPr="00371A27">
        <w:rPr>
          <w:rFonts w:ascii="Arial" w:hAnsi="Arial" w:cs="Arial"/>
          <w:sz w:val="24"/>
          <w:szCs w:val="24"/>
        </w:rPr>
        <w:t>sustainability</w:t>
      </w:r>
      <w:r w:rsidRPr="00371A27">
        <w:rPr>
          <w:rFonts w:ascii="Arial" w:hAnsi="Arial" w:cs="Arial"/>
          <w:sz w:val="24"/>
          <w:szCs w:val="24"/>
        </w:rPr>
        <w:t xml:space="preserve"> by overseeing costs and ensuring efficient resource</w:t>
      </w:r>
      <w:r w:rsidR="00920016" w:rsidRPr="00371A27">
        <w:rPr>
          <w:sz w:val="24"/>
          <w:szCs w:val="24"/>
        </w:rPr>
        <w:t xml:space="preserve"> </w:t>
      </w:r>
      <w:r w:rsidR="00920016" w:rsidRPr="00371A27">
        <w:rPr>
          <w:rFonts w:ascii="Arial" w:hAnsi="Arial" w:cs="Arial"/>
          <w:sz w:val="24"/>
          <w:szCs w:val="24"/>
        </w:rPr>
        <w:t>management.</w:t>
      </w:r>
    </w:p>
    <w:p w14:paraId="569E317F" w14:textId="4E1552A0" w:rsidR="007E51A3" w:rsidRPr="00371A27" w:rsidRDefault="00920016" w:rsidP="007824E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71A27">
        <w:rPr>
          <w:rFonts w:ascii="Arial" w:hAnsi="Arial" w:cs="Arial"/>
          <w:sz w:val="24"/>
          <w:szCs w:val="24"/>
        </w:rPr>
        <w:t xml:space="preserve">Deliver regular monitoring and reporting on performance and take appropriate action where needed. </w:t>
      </w:r>
      <w:r w:rsidR="00AF1E4B">
        <w:rPr>
          <w:rFonts w:ascii="Arial" w:hAnsi="Arial" w:cs="Arial"/>
          <w:bCs/>
          <w:sz w:val="24"/>
          <w:szCs w:val="24"/>
        </w:rPr>
        <w:t>A</w:t>
      </w:r>
      <w:r w:rsidR="007E51A3" w:rsidRPr="00371A27">
        <w:rPr>
          <w:rFonts w:ascii="Arial" w:hAnsi="Arial" w:cs="Arial"/>
          <w:bCs/>
          <w:sz w:val="24"/>
          <w:szCs w:val="24"/>
        </w:rPr>
        <w:t>ctively work</w:t>
      </w:r>
      <w:r w:rsidR="006378E7">
        <w:rPr>
          <w:rFonts w:ascii="Arial" w:hAnsi="Arial" w:cs="Arial"/>
          <w:bCs/>
          <w:sz w:val="24"/>
          <w:szCs w:val="24"/>
        </w:rPr>
        <w:t xml:space="preserve">, in partnership with others, </w:t>
      </w:r>
      <w:r w:rsidR="007E51A3" w:rsidRPr="00371A27">
        <w:rPr>
          <w:rFonts w:ascii="Arial" w:hAnsi="Arial" w:cs="Arial"/>
          <w:bCs/>
          <w:sz w:val="24"/>
          <w:szCs w:val="24"/>
        </w:rPr>
        <w:t xml:space="preserve">to achieve better outcomes for </w:t>
      </w:r>
      <w:r w:rsidR="00371A27" w:rsidRPr="00371A27">
        <w:rPr>
          <w:rFonts w:ascii="Arial" w:hAnsi="Arial" w:cs="Arial"/>
          <w:bCs/>
          <w:sz w:val="24"/>
          <w:szCs w:val="24"/>
        </w:rPr>
        <w:t>homeless</w:t>
      </w:r>
      <w:r w:rsidR="005B33A1" w:rsidRPr="00371A27">
        <w:rPr>
          <w:rFonts w:ascii="Arial" w:hAnsi="Arial" w:cs="Arial"/>
          <w:bCs/>
          <w:sz w:val="24"/>
          <w:szCs w:val="24"/>
        </w:rPr>
        <w:t xml:space="preserve"> and socially excluded people in south Wales.</w:t>
      </w:r>
    </w:p>
    <w:p w14:paraId="217B1166" w14:textId="1E9708AB" w:rsidR="003F11D5" w:rsidRDefault="00920016" w:rsidP="007824E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71A27">
        <w:rPr>
          <w:rFonts w:ascii="Arial" w:hAnsi="Arial" w:cs="Arial"/>
          <w:sz w:val="24"/>
          <w:szCs w:val="24"/>
        </w:rPr>
        <w:t>As a key member of the management team, contribute to the leadership, planning and policy formulation to meet organisational objectives.</w:t>
      </w:r>
    </w:p>
    <w:p w14:paraId="23345B98" w14:textId="77777777" w:rsidR="00371A27" w:rsidRPr="00371A27" w:rsidRDefault="00371A27" w:rsidP="00371A27">
      <w:pPr>
        <w:pStyle w:val="ListParagraph"/>
        <w:ind w:left="780"/>
        <w:jc w:val="both"/>
        <w:rPr>
          <w:rFonts w:ascii="Arial" w:hAnsi="Arial" w:cs="Arial"/>
          <w:sz w:val="24"/>
          <w:szCs w:val="24"/>
        </w:rPr>
      </w:pPr>
    </w:p>
    <w:p w14:paraId="09574ACD" w14:textId="77777777" w:rsidR="00310D68" w:rsidRDefault="00310D68" w:rsidP="002B0EBA">
      <w:pPr>
        <w:rPr>
          <w:rFonts w:ascii="Arial" w:hAnsi="Arial" w:cs="Arial"/>
          <w:sz w:val="24"/>
          <w:szCs w:val="24"/>
        </w:rPr>
      </w:pPr>
    </w:p>
    <w:p w14:paraId="59F42709" w14:textId="77777777" w:rsidR="00134E1B" w:rsidRDefault="00134E1B" w:rsidP="002B0EBA">
      <w:pPr>
        <w:rPr>
          <w:rFonts w:ascii="Arial" w:hAnsi="Arial" w:cs="Arial"/>
          <w:sz w:val="24"/>
          <w:szCs w:val="24"/>
        </w:rPr>
      </w:pPr>
    </w:p>
    <w:p w14:paraId="32095EF0" w14:textId="77777777" w:rsidR="00DB0873" w:rsidRPr="00FC53DE" w:rsidRDefault="00DB0873" w:rsidP="00DB0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4"/>
          <w:szCs w:val="24"/>
        </w:rPr>
      </w:pPr>
      <w:r w:rsidRPr="00FC53DE">
        <w:rPr>
          <w:rFonts w:ascii="Arial" w:hAnsi="Arial" w:cs="Arial"/>
          <w:b/>
          <w:bCs/>
          <w:sz w:val="24"/>
          <w:szCs w:val="24"/>
        </w:rPr>
        <w:t xml:space="preserve">Budgetary </w:t>
      </w:r>
      <w:r>
        <w:rPr>
          <w:rFonts w:ascii="Arial" w:hAnsi="Arial" w:cs="Arial"/>
          <w:b/>
          <w:bCs/>
          <w:sz w:val="24"/>
          <w:szCs w:val="24"/>
        </w:rPr>
        <w:t xml:space="preserve">and Financial </w:t>
      </w:r>
      <w:r w:rsidRPr="00FC53DE">
        <w:rPr>
          <w:rFonts w:ascii="Arial" w:hAnsi="Arial" w:cs="Arial"/>
          <w:b/>
          <w:bCs/>
          <w:sz w:val="24"/>
          <w:szCs w:val="24"/>
        </w:rPr>
        <w:t>Control</w:t>
      </w:r>
    </w:p>
    <w:p w14:paraId="2C8BF8A4" w14:textId="77777777" w:rsidR="00DB0873" w:rsidRDefault="00DB0873" w:rsidP="00DB0873">
      <w:pPr>
        <w:jc w:val="both"/>
        <w:rPr>
          <w:rFonts w:ascii="Arial" w:hAnsi="Arial" w:cs="Arial"/>
          <w:sz w:val="24"/>
          <w:szCs w:val="24"/>
        </w:rPr>
      </w:pPr>
    </w:p>
    <w:p w14:paraId="10CE71F0" w14:textId="51900859" w:rsidR="00DB0873" w:rsidRDefault="00DB0873" w:rsidP="00134E1B">
      <w:pPr>
        <w:jc w:val="both"/>
        <w:rPr>
          <w:rFonts w:ascii="Arial" w:hAnsi="Arial" w:cs="Arial"/>
          <w:sz w:val="24"/>
          <w:szCs w:val="24"/>
        </w:rPr>
      </w:pPr>
      <w:r w:rsidRPr="00FC53DE">
        <w:rPr>
          <w:rFonts w:ascii="Arial" w:hAnsi="Arial" w:cs="Arial"/>
          <w:sz w:val="24"/>
          <w:szCs w:val="24"/>
        </w:rPr>
        <w:t xml:space="preserve">The </w:t>
      </w:r>
      <w:r w:rsidR="00FD4C28">
        <w:rPr>
          <w:rFonts w:ascii="Arial" w:hAnsi="Arial" w:cs="Arial"/>
          <w:sz w:val="24"/>
          <w:szCs w:val="24"/>
        </w:rPr>
        <w:t>Community</w:t>
      </w:r>
      <w:r w:rsidRPr="00FC53DE">
        <w:rPr>
          <w:rFonts w:ascii="Arial" w:hAnsi="Arial" w:cs="Arial"/>
          <w:sz w:val="24"/>
          <w:szCs w:val="24"/>
        </w:rPr>
        <w:t xml:space="preserve"> Manager </w:t>
      </w:r>
      <w:r w:rsidR="00134E1B">
        <w:rPr>
          <w:rFonts w:ascii="Arial" w:hAnsi="Arial" w:cs="Arial"/>
          <w:sz w:val="24"/>
          <w:szCs w:val="24"/>
        </w:rPr>
        <w:t>must exercise</w:t>
      </w:r>
      <w:r w:rsidRPr="00FC53DE">
        <w:rPr>
          <w:rFonts w:ascii="Arial" w:hAnsi="Arial" w:cs="Arial"/>
          <w:sz w:val="24"/>
          <w:szCs w:val="24"/>
        </w:rPr>
        <w:t xml:space="preserve"> specific budgetary control </w:t>
      </w:r>
      <w:r w:rsidR="00134E1B">
        <w:rPr>
          <w:rFonts w:ascii="Arial" w:hAnsi="Arial" w:cs="Arial"/>
          <w:sz w:val="24"/>
          <w:szCs w:val="24"/>
        </w:rPr>
        <w:t>over</w:t>
      </w:r>
      <w:r w:rsidRPr="00FC53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income and expenditure associated with the</w:t>
      </w:r>
      <w:r w:rsidRPr="000E33E4">
        <w:rPr>
          <w:rFonts w:ascii="Arial" w:hAnsi="Arial" w:cs="Arial"/>
          <w:sz w:val="24"/>
          <w:szCs w:val="24"/>
        </w:rPr>
        <w:t xml:space="preserve"> </w:t>
      </w:r>
      <w:r w:rsidR="00A52B66">
        <w:rPr>
          <w:rFonts w:ascii="Arial" w:hAnsi="Arial" w:cs="Arial"/>
          <w:sz w:val="24"/>
          <w:szCs w:val="24"/>
        </w:rPr>
        <w:t>housing and community</w:t>
      </w:r>
      <w:r>
        <w:rPr>
          <w:rFonts w:ascii="Arial" w:hAnsi="Arial" w:cs="Arial"/>
          <w:sz w:val="24"/>
          <w:szCs w:val="24"/>
        </w:rPr>
        <w:t xml:space="preserve"> functions, as set out in the Business Plan and Annual Budget and reported in the monthly Management Accounts.</w:t>
      </w:r>
    </w:p>
    <w:p w14:paraId="5AF5CD2B" w14:textId="77777777" w:rsidR="00DB0873" w:rsidRDefault="00DB0873" w:rsidP="00134E1B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2CCC151" w14:textId="1D9D1A7F" w:rsidR="00DB0873" w:rsidRPr="00AD1696" w:rsidRDefault="00DB0873" w:rsidP="00134E1B">
      <w:pPr>
        <w:jc w:val="both"/>
        <w:rPr>
          <w:rFonts w:ascii="Arial" w:hAnsi="Arial" w:cs="Arial"/>
          <w:sz w:val="24"/>
          <w:szCs w:val="24"/>
        </w:rPr>
      </w:pPr>
      <w:r w:rsidRPr="00AD1696">
        <w:rPr>
          <w:rFonts w:ascii="Arial" w:hAnsi="Arial" w:cs="Arial"/>
          <w:sz w:val="24"/>
          <w:szCs w:val="24"/>
        </w:rPr>
        <w:t xml:space="preserve">The </w:t>
      </w:r>
      <w:r w:rsidR="00A52B66">
        <w:rPr>
          <w:rFonts w:ascii="Arial" w:hAnsi="Arial" w:cs="Arial"/>
          <w:sz w:val="24"/>
          <w:szCs w:val="24"/>
        </w:rPr>
        <w:t>Community</w:t>
      </w:r>
      <w:r w:rsidRPr="00AD1696">
        <w:rPr>
          <w:rFonts w:ascii="Arial" w:hAnsi="Arial" w:cs="Arial"/>
          <w:sz w:val="24"/>
          <w:szCs w:val="24"/>
        </w:rPr>
        <w:t xml:space="preserve"> Manager </w:t>
      </w:r>
      <w:r w:rsidR="00134E1B">
        <w:rPr>
          <w:rFonts w:ascii="Arial" w:hAnsi="Arial" w:cs="Arial"/>
          <w:sz w:val="24"/>
          <w:szCs w:val="24"/>
        </w:rPr>
        <w:t>is</w:t>
      </w:r>
      <w:r w:rsidRPr="00AD1696">
        <w:rPr>
          <w:rFonts w:ascii="Arial" w:hAnsi="Arial" w:cs="Arial"/>
          <w:sz w:val="24"/>
          <w:szCs w:val="24"/>
        </w:rPr>
        <w:t xml:space="preserve"> responsible for ensuring that the </w:t>
      </w:r>
      <w:r w:rsidR="00A52B66">
        <w:rPr>
          <w:rFonts w:ascii="Arial" w:hAnsi="Arial" w:cs="Arial"/>
          <w:sz w:val="24"/>
          <w:szCs w:val="24"/>
        </w:rPr>
        <w:t>community</w:t>
      </w:r>
      <w:r w:rsidRPr="00AD1696">
        <w:rPr>
          <w:rFonts w:ascii="Arial" w:hAnsi="Arial" w:cs="Arial"/>
          <w:sz w:val="24"/>
          <w:szCs w:val="24"/>
        </w:rPr>
        <w:t xml:space="preserve"> achieves the income and expenditure targets set out and approved in the Annual Budget.</w:t>
      </w:r>
    </w:p>
    <w:p w14:paraId="68661963" w14:textId="77777777" w:rsidR="00DB0873" w:rsidRPr="00AD1696" w:rsidRDefault="00DB0873" w:rsidP="000D505F">
      <w:pPr>
        <w:jc w:val="both"/>
        <w:rPr>
          <w:rFonts w:ascii="Arial" w:hAnsi="Arial" w:cs="Arial"/>
          <w:sz w:val="24"/>
          <w:szCs w:val="24"/>
        </w:rPr>
      </w:pPr>
    </w:p>
    <w:p w14:paraId="657F71A7" w14:textId="07A2CAC0" w:rsidR="00134E1B" w:rsidRDefault="00DB0873" w:rsidP="00134E1B">
      <w:pPr>
        <w:jc w:val="both"/>
        <w:rPr>
          <w:rFonts w:ascii="Arial" w:hAnsi="Arial" w:cs="Arial"/>
          <w:sz w:val="24"/>
          <w:szCs w:val="24"/>
        </w:rPr>
        <w:sectPr w:rsidR="00134E1B" w:rsidSect="00DB7716">
          <w:footerReference w:type="default" r:id="rId12"/>
          <w:pgSz w:w="11907" w:h="16840"/>
          <w:pgMar w:top="851" w:right="1418" w:bottom="851" w:left="1474" w:header="720" w:footer="720" w:gutter="0"/>
          <w:cols w:space="720"/>
        </w:sectPr>
      </w:pPr>
      <w:r w:rsidRPr="00AD1696">
        <w:rPr>
          <w:rFonts w:ascii="Arial" w:hAnsi="Arial" w:cs="Arial"/>
          <w:sz w:val="24"/>
          <w:szCs w:val="24"/>
        </w:rPr>
        <w:t xml:space="preserve">The </w:t>
      </w:r>
      <w:r w:rsidR="00FC470D">
        <w:rPr>
          <w:rFonts w:ascii="Arial" w:hAnsi="Arial" w:cs="Arial"/>
          <w:sz w:val="24"/>
          <w:szCs w:val="24"/>
        </w:rPr>
        <w:t>Community</w:t>
      </w:r>
      <w:r w:rsidRPr="00AD1696">
        <w:rPr>
          <w:rFonts w:ascii="Arial" w:hAnsi="Arial" w:cs="Arial"/>
          <w:sz w:val="24"/>
          <w:szCs w:val="24"/>
        </w:rPr>
        <w:t xml:space="preserve"> Manager </w:t>
      </w:r>
      <w:r w:rsidR="00134E1B">
        <w:rPr>
          <w:rFonts w:ascii="Arial" w:hAnsi="Arial" w:cs="Arial"/>
          <w:sz w:val="24"/>
          <w:szCs w:val="24"/>
        </w:rPr>
        <w:t>is</w:t>
      </w:r>
      <w:r w:rsidRPr="00AD1696">
        <w:rPr>
          <w:rFonts w:ascii="Arial" w:hAnsi="Arial" w:cs="Arial"/>
          <w:sz w:val="24"/>
          <w:szCs w:val="24"/>
        </w:rPr>
        <w:t xml:space="preserve"> responsible for the verification, authorisation and monitoring of expenditure, within budget, and ensuring that financial controls are operated to the satisfaction of the Financial Controller, Treasurer and Auditors.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5"/>
      </w:tblGrid>
      <w:tr w:rsidR="00134E1B" w14:paraId="21EA164C" w14:textId="77777777" w:rsidTr="00134E1B">
        <w:tc>
          <w:tcPr>
            <w:tcW w:w="9005" w:type="dxa"/>
          </w:tcPr>
          <w:p w14:paraId="7813928D" w14:textId="7C856EE9" w:rsidR="00134E1B" w:rsidRDefault="00134E1B" w:rsidP="00134E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3DE">
              <w:rPr>
                <w:rFonts w:ascii="Arial" w:hAnsi="Arial" w:cs="Arial"/>
                <w:b/>
                <w:sz w:val="24"/>
                <w:szCs w:val="24"/>
              </w:rPr>
              <w:lastRenderedPageBreak/>
              <w:t>Main Duties and Responsibilities</w:t>
            </w:r>
          </w:p>
        </w:tc>
      </w:tr>
    </w:tbl>
    <w:p w14:paraId="3080D998" w14:textId="77777777" w:rsidR="004A7982" w:rsidRPr="00FC53DE" w:rsidRDefault="004A7982" w:rsidP="002B0EBA">
      <w:pPr>
        <w:rPr>
          <w:rFonts w:ascii="Arial" w:hAnsi="Arial" w:cs="Arial"/>
          <w:sz w:val="24"/>
          <w:szCs w:val="24"/>
        </w:rPr>
      </w:pPr>
    </w:p>
    <w:p w14:paraId="205A7F8C" w14:textId="52DA4923" w:rsidR="0026457D" w:rsidRPr="007D65F9" w:rsidRDefault="0026457D" w:rsidP="000B49A6">
      <w:pPr>
        <w:rPr>
          <w:rFonts w:ascii="Arial" w:hAnsi="Arial" w:cs="Arial"/>
          <w:b/>
          <w:sz w:val="24"/>
          <w:szCs w:val="24"/>
        </w:rPr>
      </w:pPr>
      <w:r w:rsidRPr="007D65F9">
        <w:rPr>
          <w:rFonts w:ascii="Arial" w:hAnsi="Arial" w:cs="Arial"/>
          <w:b/>
          <w:sz w:val="24"/>
          <w:szCs w:val="24"/>
        </w:rPr>
        <w:t>Companion Support</w:t>
      </w:r>
      <w:r w:rsidR="00B634C7" w:rsidRPr="007D65F9">
        <w:rPr>
          <w:rFonts w:ascii="Arial" w:hAnsi="Arial" w:cs="Arial"/>
          <w:b/>
          <w:sz w:val="24"/>
          <w:szCs w:val="24"/>
        </w:rPr>
        <w:t xml:space="preserve"> and Engagement</w:t>
      </w:r>
      <w:r w:rsidR="00B44EBA" w:rsidRPr="007D65F9">
        <w:rPr>
          <w:rFonts w:ascii="Arial" w:hAnsi="Arial" w:cs="Arial"/>
          <w:b/>
          <w:sz w:val="24"/>
          <w:szCs w:val="24"/>
        </w:rPr>
        <w:t>:</w:t>
      </w:r>
    </w:p>
    <w:p w14:paraId="1B34AC78" w14:textId="4EC92885" w:rsidR="00B44EBA" w:rsidRPr="007D65F9" w:rsidRDefault="00B44EBA" w:rsidP="000B49A6">
      <w:pPr>
        <w:rPr>
          <w:rFonts w:ascii="Arial" w:hAnsi="Arial" w:cs="Arial"/>
          <w:b/>
          <w:sz w:val="24"/>
          <w:szCs w:val="24"/>
        </w:rPr>
      </w:pPr>
    </w:p>
    <w:p w14:paraId="7F93165C" w14:textId="77777777" w:rsidR="00400A89" w:rsidRDefault="00134E1B" w:rsidP="000D505F">
      <w:pPr>
        <w:jc w:val="both"/>
        <w:rPr>
          <w:rFonts w:ascii="Arial" w:hAnsi="Arial" w:cs="Arial"/>
          <w:sz w:val="24"/>
          <w:szCs w:val="24"/>
        </w:rPr>
      </w:pPr>
      <w:r w:rsidRPr="00AD169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Community</w:t>
      </w:r>
      <w:r w:rsidRPr="00AD1696">
        <w:rPr>
          <w:rFonts w:ascii="Arial" w:hAnsi="Arial" w:cs="Arial"/>
          <w:sz w:val="24"/>
          <w:szCs w:val="24"/>
        </w:rPr>
        <w:t xml:space="preserve"> Manager</w:t>
      </w:r>
      <w:r w:rsidR="00400A89">
        <w:rPr>
          <w:rFonts w:ascii="Arial" w:hAnsi="Arial" w:cs="Arial"/>
          <w:sz w:val="24"/>
          <w:szCs w:val="24"/>
        </w:rPr>
        <w:t>:</w:t>
      </w:r>
      <w:r w:rsidRPr="00AD1696">
        <w:rPr>
          <w:rFonts w:ascii="Arial" w:hAnsi="Arial" w:cs="Arial"/>
          <w:sz w:val="24"/>
          <w:szCs w:val="24"/>
        </w:rPr>
        <w:t xml:space="preserve"> </w:t>
      </w:r>
    </w:p>
    <w:p w14:paraId="1624679C" w14:textId="7060D073" w:rsidR="00B44EBA" w:rsidRPr="007D65F9" w:rsidRDefault="00400A89" w:rsidP="000D50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1019A" w:rsidRPr="007D65F9">
        <w:rPr>
          <w:rFonts w:ascii="Arial" w:hAnsi="Arial" w:cs="Arial"/>
          <w:sz w:val="24"/>
          <w:szCs w:val="24"/>
        </w:rPr>
        <w:t>evelop</w:t>
      </w:r>
      <w:r>
        <w:rPr>
          <w:rFonts w:ascii="Arial" w:hAnsi="Arial" w:cs="Arial"/>
          <w:sz w:val="24"/>
          <w:szCs w:val="24"/>
        </w:rPr>
        <w:t>s</w:t>
      </w:r>
      <w:r w:rsidR="0051019A" w:rsidRPr="007D65F9">
        <w:rPr>
          <w:rFonts w:ascii="Arial" w:hAnsi="Arial" w:cs="Arial"/>
          <w:sz w:val="24"/>
          <w:szCs w:val="24"/>
        </w:rPr>
        <w:t xml:space="preserve"> and manage</w:t>
      </w:r>
      <w:r>
        <w:rPr>
          <w:rFonts w:ascii="Arial" w:hAnsi="Arial" w:cs="Arial"/>
          <w:sz w:val="24"/>
          <w:szCs w:val="24"/>
        </w:rPr>
        <w:t>s</w:t>
      </w:r>
      <w:r w:rsidR="0051019A" w:rsidRPr="007D65F9">
        <w:rPr>
          <w:rFonts w:ascii="Arial" w:hAnsi="Arial" w:cs="Arial"/>
          <w:sz w:val="24"/>
          <w:szCs w:val="24"/>
        </w:rPr>
        <w:t xml:space="preserve"> </w:t>
      </w:r>
      <w:r w:rsidR="005B43E2" w:rsidRPr="007D65F9">
        <w:rPr>
          <w:rFonts w:ascii="Arial" w:hAnsi="Arial" w:cs="Arial"/>
          <w:sz w:val="24"/>
          <w:szCs w:val="24"/>
        </w:rPr>
        <w:t xml:space="preserve">a broad range of referral pathways to </w:t>
      </w:r>
      <w:r w:rsidR="008A071B" w:rsidRPr="007D65F9">
        <w:rPr>
          <w:rFonts w:ascii="Arial" w:hAnsi="Arial" w:cs="Arial"/>
          <w:sz w:val="24"/>
          <w:szCs w:val="24"/>
        </w:rPr>
        <w:t xml:space="preserve">maximise occupancy and impact </w:t>
      </w:r>
      <w:r w:rsidR="002D2036" w:rsidRPr="007D65F9">
        <w:rPr>
          <w:rFonts w:ascii="Arial" w:hAnsi="Arial" w:cs="Arial"/>
          <w:sz w:val="24"/>
          <w:szCs w:val="24"/>
        </w:rPr>
        <w:t>on homelessness</w:t>
      </w:r>
      <w:r w:rsidR="00FC5B08" w:rsidRPr="007D65F9">
        <w:rPr>
          <w:rFonts w:ascii="Arial" w:hAnsi="Arial" w:cs="Arial"/>
          <w:sz w:val="24"/>
          <w:szCs w:val="24"/>
        </w:rPr>
        <w:t xml:space="preserve"> in South Wales</w:t>
      </w:r>
      <w:r>
        <w:rPr>
          <w:rFonts w:ascii="Arial" w:hAnsi="Arial" w:cs="Arial"/>
          <w:sz w:val="24"/>
          <w:szCs w:val="24"/>
        </w:rPr>
        <w:t>;</w:t>
      </w:r>
    </w:p>
    <w:p w14:paraId="1B7EBF68" w14:textId="6881AA9B" w:rsidR="00A51274" w:rsidRPr="007D65F9" w:rsidRDefault="00A51274" w:rsidP="000D505F">
      <w:pPr>
        <w:jc w:val="both"/>
        <w:rPr>
          <w:rFonts w:ascii="Arial" w:hAnsi="Arial" w:cs="Arial"/>
          <w:sz w:val="24"/>
          <w:szCs w:val="24"/>
        </w:rPr>
      </w:pPr>
    </w:p>
    <w:p w14:paraId="517AF47E" w14:textId="32484D26" w:rsidR="00A51274" w:rsidRPr="007D65F9" w:rsidRDefault="00A51274" w:rsidP="000D505F">
      <w:pPr>
        <w:jc w:val="both"/>
        <w:rPr>
          <w:rFonts w:ascii="Arial" w:hAnsi="Arial" w:cs="Arial"/>
          <w:sz w:val="24"/>
          <w:szCs w:val="24"/>
        </w:rPr>
      </w:pPr>
      <w:r w:rsidRPr="007D65F9">
        <w:rPr>
          <w:rFonts w:ascii="Arial" w:hAnsi="Arial" w:cs="Arial"/>
          <w:sz w:val="24"/>
          <w:szCs w:val="24"/>
        </w:rPr>
        <w:t>Implement</w:t>
      </w:r>
      <w:r w:rsidR="00400A89">
        <w:rPr>
          <w:rFonts w:ascii="Arial" w:hAnsi="Arial" w:cs="Arial"/>
          <w:sz w:val="24"/>
          <w:szCs w:val="24"/>
        </w:rPr>
        <w:t>s</w:t>
      </w:r>
      <w:r w:rsidRPr="007D65F9">
        <w:rPr>
          <w:rFonts w:ascii="Arial" w:hAnsi="Arial" w:cs="Arial"/>
          <w:sz w:val="24"/>
          <w:szCs w:val="24"/>
        </w:rPr>
        <w:t xml:space="preserve"> and develop</w:t>
      </w:r>
      <w:r w:rsidR="00400A89">
        <w:rPr>
          <w:rFonts w:ascii="Arial" w:hAnsi="Arial" w:cs="Arial"/>
          <w:sz w:val="24"/>
          <w:szCs w:val="24"/>
        </w:rPr>
        <w:t>s</w:t>
      </w:r>
      <w:r w:rsidRPr="007D65F9">
        <w:rPr>
          <w:rFonts w:ascii="Arial" w:hAnsi="Arial" w:cs="Arial"/>
          <w:sz w:val="24"/>
          <w:szCs w:val="24"/>
        </w:rPr>
        <w:t xml:space="preserve"> </w:t>
      </w:r>
      <w:r w:rsidR="009E31C6" w:rsidRPr="007D65F9">
        <w:rPr>
          <w:rFonts w:ascii="Arial" w:hAnsi="Arial" w:cs="Arial"/>
          <w:sz w:val="24"/>
          <w:szCs w:val="24"/>
        </w:rPr>
        <w:t xml:space="preserve">intake and admission </w:t>
      </w:r>
      <w:r w:rsidR="00E70002" w:rsidRPr="007D65F9">
        <w:rPr>
          <w:rFonts w:ascii="Arial" w:hAnsi="Arial" w:cs="Arial"/>
          <w:sz w:val="24"/>
          <w:szCs w:val="24"/>
        </w:rPr>
        <w:t xml:space="preserve">procedures, including </w:t>
      </w:r>
      <w:r w:rsidR="00AA6C83" w:rsidRPr="007D65F9">
        <w:rPr>
          <w:rFonts w:ascii="Arial" w:hAnsi="Arial" w:cs="Arial"/>
          <w:sz w:val="24"/>
          <w:szCs w:val="24"/>
        </w:rPr>
        <w:t>needs and risk assessment</w:t>
      </w:r>
      <w:r w:rsidR="005764B1" w:rsidRPr="007D65F9">
        <w:rPr>
          <w:rFonts w:ascii="Arial" w:hAnsi="Arial" w:cs="Arial"/>
          <w:sz w:val="24"/>
          <w:szCs w:val="24"/>
        </w:rPr>
        <w:t>, and lead</w:t>
      </w:r>
      <w:r w:rsidR="00400A89">
        <w:rPr>
          <w:rFonts w:ascii="Arial" w:hAnsi="Arial" w:cs="Arial"/>
          <w:sz w:val="24"/>
          <w:szCs w:val="24"/>
        </w:rPr>
        <w:t>s</w:t>
      </w:r>
      <w:r w:rsidR="005764B1" w:rsidRPr="007D65F9">
        <w:rPr>
          <w:rFonts w:ascii="Arial" w:hAnsi="Arial" w:cs="Arial"/>
          <w:sz w:val="24"/>
          <w:szCs w:val="24"/>
        </w:rPr>
        <w:t xml:space="preserve"> on decision-making </w:t>
      </w:r>
      <w:r w:rsidR="001548CD" w:rsidRPr="007D65F9">
        <w:rPr>
          <w:rFonts w:ascii="Arial" w:hAnsi="Arial" w:cs="Arial"/>
          <w:sz w:val="24"/>
          <w:szCs w:val="24"/>
        </w:rPr>
        <w:t>for accepting new Companions.</w:t>
      </w:r>
    </w:p>
    <w:p w14:paraId="5D2C8B75" w14:textId="10EEE89D" w:rsidR="004B4769" w:rsidRPr="007D65F9" w:rsidRDefault="004B4769" w:rsidP="000D505F">
      <w:pPr>
        <w:jc w:val="both"/>
        <w:rPr>
          <w:rFonts w:ascii="Arial" w:hAnsi="Arial" w:cs="Arial"/>
          <w:sz w:val="24"/>
          <w:szCs w:val="24"/>
        </w:rPr>
      </w:pPr>
    </w:p>
    <w:p w14:paraId="5B4631E1" w14:textId="19270D20" w:rsidR="00F42255" w:rsidRPr="007D65F9" w:rsidRDefault="00F42255" w:rsidP="00134E1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7D65F9">
        <w:rPr>
          <w:rFonts w:ascii="Arial" w:hAnsi="Arial" w:cs="Arial"/>
          <w:sz w:val="24"/>
          <w:szCs w:val="24"/>
        </w:rPr>
        <w:t>Ensures Companions are welcomed, supported and inducted into all aspects of the Community and fully understand the implications of them joining the Community.</w:t>
      </w:r>
    </w:p>
    <w:p w14:paraId="0A2F53E7" w14:textId="54B27F23" w:rsidR="00D46CA3" w:rsidRPr="007D65F9" w:rsidRDefault="00D46CA3" w:rsidP="0000427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5EC440B9" w14:textId="4D29B919" w:rsidR="00D46CA3" w:rsidRPr="007D65F9" w:rsidRDefault="00D46CA3" w:rsidP="0000427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7D65F9">
        <w:rPr>
          <w:rFonts w:ascii="Arial" w:hAnsi="Arial" w:cs="Arial"/>
          <w:sz w:val="24"/>
          <w:szCs w:val="24"/>
        </w:rPr>
        <w:t>Lead</w:t>
      </w:r>
      <w:r w:rsidR="00400A89">
        <w:rPr>
          <w:rFonts w:ascii="Arial" w:hAnsi="Arial" w:cs="Arial"/>
          <w:sz w:val="24"/>
          <w:szCs w:val="24"/>
        </w:rPr>
        <w:t>s</w:t>
      </w:r>
      <w:r w:rsidRPr="007D65F9">
        <w:rPr>
          <w:rFonts w:ascii="Arial" w:hAnsi="Arial" w:cs="Arial"/>
          <w:sz w:val="24"/>
          <w:szCs w:val="24"/>
        </w:rPr>
        <w:t xml:space="preserve"> and manage</w:t>
      </w:r>
      <w:r w:rsidR="00400A89">
        <w:rPr>
          <w:rFonts w:ascii="Arial" w:hAnsi="Arial" w:cs="Arial"/>
          <w:sz w:val="24"/>
          <w:szCs w:val="24"/>
        </w:rPr>
        <w:t>s</w:t>
      </w:r>
      <w:r w:rsidRPr="007D65F9">
        <w:rPr>
          <w:rFonts w:ascii="Arial" w:hAnsi="Arial" w:cs="Arial"/>
          <w:sz w:val="24"/>
          <w:szCs w:val="24"/>
        </w:rPr>
        <w:t xml:space="preserve"> </w:t>
      </w:r>
      <w:r w:rsidR="00E01506" w:rsidRPr="007D65F9">
        <w:rPr>
          <w:rFonts w:ascii="Arial" w:hAnsi="Arial" w:cs="Arial"/>
          <w:sz w:val="24"/>
          <w:szCs w:val="24"/>
        </w:rPr>
        <w:t>the development and implementation of individual</w:t>
      </w:r>
      <w:r w:rsidR="00A60EA6" w:rsidRPr="007D65F9">
        <w:rPr>
          <w:rFonts w:ascii="Arial" w:hAnsi="Arial" w:cs="Arial"/>
          <w:sz w:val="24"/>
          <w:szCs w:val="24"/>
        </w:rPr>
        <w:t>,</w:t>
      </w:r>
      <w:r w:rsidR="00E01506" w:rsidRPr="007D65F9">
        <w:rPr>
          <w:rFonts w:ascii="Arial" w:hAnsi="Arial" w:cs="Arial"/>
          <w:sz w:val="24"/>
          <w:szCs w:val="24"/>
        </w:rPr>
        <w:t xml:space="preserve"> Companion</w:t>
      </w:r>
      <w:r w:rsidR="00400A89">
        <w:rPr>
          <w:rFonts w:ascii="Arial" w:hAnsi="Arial" w:cs="Arial"/>
          <w:sz w:val="24"/>
          <w:szCs w:val="24"/>
        </w:rPr>
        <w:t>-</w:t>
      </w:r>
      <w:r w:rsidR="00E01506" w:rsidRPr="007D65F9">
        <w:rPr>
          <w:rFonts w:ascii="Arial" w:hAnsi="Arial" w:cs="Arial"/>
          <w:sz w:val="24"/>
          <w:szCs w:val="24"/>
        </w:rPr>
        <w:t>led support</w:t>
      </w:r>
      <w:r w:rsidR="00A60EA6" w:rsidRPr="007D65F9">
        <w:rPr>
          <w:rFonts w:ascii="Arial" w:hAnsi="Arial" w:cs="Arial"/>
          <w:sz w:val="24"/>
          <w:szCs w:val="24"/>
        </w:rPr>
        <w:t xml:space="preserve">, ensuring that all Companions have in place </w:t>
      </w:r>
      <w:r w:rsidR="00BF7C7F" w:rsidRPr="007D65F9">
        <w:rPr>
          <w:rFonts w:ascii="Arial" w:hAnsi="Arial" w:cs="Arial"/>
          <w:sz w:val="24"/>
          <w:szCs w:val="24"/>
        </w:rPr>
        <w:t xml:space="preserve">support and </w:t>
      </w:r>
      <w:r w:rsidR="00A60EA6" w:rsidRPr="007D65F9">
        <w:rPr>
          <w:rFonts w:ascii="Arial" w:hAnsi="Arial" w:cs="Arial"/>
          <w:sz w:val="24"/>
          <w:szCs w:val="24"/>
        </w:rPr>
        <w:t xml:space="preserve">development plans that maximise their opportunity to achieve </w:t>
      </w:r>
      <w:r w:rsidR="00D33EB5" w:rsidRPr="007D65F9">
        <w:rPr>
          <w:rFonts w:ascii="Arial" w:hAnsi="Arial" w:cs="Arial"/>
          <w:sz w:val="24"/>
          <w:szCs w:val="24"/>
        </w:rPr>
        <w:t xml:space="preserve">their aspirations and </w:t>
      </w:r>
      <w:r w:rsidR="007256D4" w:rsidRPr="007D65F9">
        <w:rPr>
          <w:rFonts w:ascii="Arial" w:hAnsi="Arial" w:cs="Arial"/>
          <w:sz w:val="24"/>
          <w:szCs w:val="24"/>
        </w:rPr>
        <w:t>enhance their well-being.</w:t>
      </w:r>
    </w:p>
    <w:p w14:paraId="2D4A115C" w14:textId="77777777" w:rsidR="00242FA9" w:rsidRPr="007D65F9" w:rsidRDefault="00242FA9" w:rsidP="0000427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12662F59" w14:textId="54AECE85" w:rsidR="00544B9B" w:rsidRPr="007D65F9" w:rsidRDefault="00400A89" w:rsidP="00C277F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544B9B" w:rsidRPr="007D65F9">
        <w:rPr>
          <w:rFonts w:ascii="Arial" w:hAnsi="Arial" w:cs="Arial"/>
          <w:bCs/>
          <w:sz w:val="24"/>
          <w:szCs w:val="24"/>
        </w:rPr>
        <w:t>nsure</w:t>
      </w:r>
      <w:r>
        <w:rPr>
          <w:rFonts w:ascii="Arial" w:hAnsi="Arial" w:cs="Arial"/>
          <w:bCs/>
          <w:sz w:val="24"/>
          <w:szCs w:val="24"/>
        </w:rPr>
        <w:t>s</w:t>
      </w:r>
      <w:r w:rsidR="00544B9B" w:rsidRPr="007D65F9">
        <w:rPr>
          <w:rFonts w:ascii="Arial" w:hAnsi="Arial" w:cs="Arial"/>
          <w:bCs/>
          <w:sz w:val="24"/>
          <w:szCs w:val="24"/>
        </w:rPr>
        <w:t xml:space="preserve"> that all occupancy agreements are upheld and that breaches are dealt with according to the relevant policies and procedures and </w:t>
      </w:r>
      <w:proofErr w:type="gramStart"/>
      <w:r w:rsidR="00544B9B" w:rsidRPr="007D65F9">
        <w:rPr>
          <w:rFonts w:ascii="Arial" w:hAnsi="Arial" w:cs="Arial"/>
          <w:bCs/>
          <w:sz w:val="24"/>
          <w:szCs w:val="24"/>
        </w:rPr>
        <w:t>with regard to</w:t>
      </w:r>
      <w:proofErr w:type="gramEnd"/>
      <w:r w:rsidR="00544B9B" w:rsidRPr="007D65F9">
        <w:rPr>
          <w:rFonts w:ascii="Arial" w:hAnsi="Arial" w:cs="Arial"/>
          <w:bCs/>
          <w:sz w:val="24"/>
          <w:szCs w:val="24"/>
        </w:rPr>
        <w:t xml:space="preserve"> best practice</w:t>
      </w:r>
      <w:r w:rsidR="00A414C5" w:rsidRPr="007D65F9">
        <w:rPr>
          <w:rFonts w:ascii="Arial" w:hAnsi="Arial" w:cs="Arial"/>
          <w:bCs/>
          <w:sz w:val="24"/>
          <w:szCs w:val="24"/>
        </w:rPr>
        <w:t xml:space="preserve"> and the Em</w:t>
      </w:r>
      <w:r w:rsidR="00C016B3" w:rsidRPr="007D65F9">
        <w:rPr>
          <w:rFonts w:ascii="Arial" w:hAnsi="Arial" w:cs="Arial"/>
          <w:bCs/>
          <w:sz w:val="24"/>
          <w:szCs w:val="24"/>
        </w:rPr>
        <w:t>maus ethos</w:t>
      </w:r>
      <w:r w:rsidR="00544B9B" w:rsidRPr="007D65F9">
        <w:rPr>
          <w:rFonts w:ascii="Arial" w:hAnsi="Arial" w:cs="Arial"/>
          <w:bCs/>
          <w:sz w:val="24"/>
          <w:szCs w:val="24"/>
        </w:rPr>
        <w:t>.</w:t>
      </w:r>
    </w:p>
    <w:p w14:paraId="2D0747FC" w14:textId="0B61532F" w:rsidR="009A0E89" w:rsidRPr="007D65F9" w:rsidRDefault="009A0E8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2FC0F43D" w14:textId="3B50940B" w:rsidR="009A0E89" w:rsidRPr="007D65F9" w:rsidRDefault="00D0431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7D65F9">
        <w:rPr>
          <w:rFonts w:ascii="Arial" w:hAnsi="Arial" w:cs="Arial"/>
          <w:bCs/>
          <w:sz w:val="24"/>
          <w:szCs w:val="24"/>
        </w:rPr>
        <w:t>Proactively facilitat</w:t>
      </w:r>
      <w:r w:rsidR="00FF348E" w:rsidRPr="007D65F9">
        <w:rPr>
          <w:rFonts w:ascii="Arial" w:hAnsi="Arial" w:cs="Arial"/>
          <w:bCs/>
          <w:sz w:val="24"/>
          <w:szCs w:val="24"/>
        </w:rPr>
        <w:t>e</w:t>
      </w:r>
      <w:r w:rsidR="00400A89">
        <w:rPr>
          <w:rFonts w:ascii="Arial" w:hAnsi="Arial" w:cs="Arial"/>
          <w:bCs/>
          <w:sz w:val="24"/>
          <w:szCs w:val="24"/>
        </w:rPr>
        <w:t>s</w:t>
      </w:r>
      <w:r w:rsidR="00FF348E" w:rsidRPr="007D65F9">
        <w:rPr>
          <w:rFonts w:ascii="Arial" w:hAnsi="Arial" w:cs="Arial"/>
          <w:bCs/>
          <w:sz w:val="24"/>
          <w:szCs w:val="24"/>
        </w:rPr>
        <w:t>,</w:t>
      </w:r>
      <w:r w:rsidRPr="007D65F9">
        <w:rPr>
          <w:rFonts w:ascii="Arial" w:hAnsi="Arial" w:cs="Arial"/>
          <w:bCs/>
          <w:sz w:val="24"/>
          <w:szCs w:val="24"/>
        </w:rPr>
        <w:t xml:space="preserve"> </w:t>
      </w:r>
      <w:r w:rsidR="00E0629A" w:rsidRPr="007D65F9">
        <w:rPr>
          <w:rFonts w:ascii="Arial" w:hAnsi="Arial" w:cs="Arial"/>
          <w:bCs/>
          <w:sz w:val="24"/>
          <w:szCs w:val="24"/>
        </w:rPr>
        <w:t>encourage</w:t>
      </w:r>
      <w:r w:rsidR="00400A89">
        <w:rPr>
          <w:rFonts w:ascii="Arial" w:hAnsi="Arial" w:cs="Arial"/>
          <w:bCs/>
          <w:sz w:val="24"/>
          <w:szCs w:val="24"/>
        </w:rPr>
        <w:t>s</w:t>
      </w:r>
      <w:r w:rsidR="00FF348E" w:rsidRPr="007D65F9">
        <w:rPr>
          <w:rFonts w:ascii="Arial" w:hAnsi="Arial" w:cs="Arial"/>
          <w:bCs/>
          <w:sz w:val="24"/>
          <w:szCs w:val="24"/>
        </w:rPr>
        <w:t>, and support</w:t>
      </w:r>
      <w:r w:rsidR="00400A89">
        <w:rPr>
          <w:rFonts w:ascii="Arial" w:hAnsi="Arial" w:cs="Arial"/>
          <w:bCs/>
          <w:sz w:val="24"/>
          <w:szCs w:val="24"/>
        </w:rPr>
        <w:t>s</w:t>
      </w:r>
      <w:r w:rsidR="00FF348E" w:rsidRPr="007D65F9">
        <w:rPr>
          <w:rFonts w:ascii="Arial" w:hAnsi="Arial" w:cs="Arial"/>
          <w:bCs/>
          <w:sz w:val="24"/>
          <w:szCs w:val="24"/>
        </w:rPr>
        <w:t xml:space="preserve"> Companion </w:t>
      </w:r>
      <w:r w:rsidR="00BE4808" w:rsidRPr="007D65F9">
        <w:rPr>
          <w:rFonts w:ascii="Arial" w:hAnsi="Arial" w:cs="Arial"/>
          <w:bCs/>
          <w:sz w:val="24"/>
          <w:szCs w:val="24"/>
        </w:rPr>
        <w:t xml:space="preserve">engagement in </w:t>
      </w:r>
      <w:r w:rsidR="00936A92" w:rsidRPr="007D65F9">
        <w:rPr>
          <w:rFonts w:ascii="Arial" w:hAnsi="Arial" w:cs="Arial"/>
          <w:bCs/>
          <w:sz w:val="24"/>
          <w:szCs w:val="24"/>
        </w:rPr>
        <w:t>work</w:t>
      </w:r>
      <w:r w:rsidR="00BB627A" w:rsidRPr="007D65F9">
        <w:rPr>
          <w:rFonts w:ascii="Arial" w:hAnsi="Arial" w:cs="Arial"/>
          <w:bCs/>
          <w:sz w:val="24"/>
          <w:szCs w:val="24"/>
        </w:rPr>
        <w:t xml:space="preserve">, both within </w:t>
      </w:r>
      <w:r w:rsidR="00BE4808" w:rsidRPr="007D65F9">
        <w:rPr>
          <w:rFonts w:ascii="Arial" w:hAnsi="Arial" w:cs="Arial"/>
          <w:bCs/>
          <w:sz w:val="24"/>
          <w:szCs w:val="24"/>
        </w:rPr>
        <w:t>the social enterprise</w:t>
      </w:r>
      <w:r w:rsidR="00BB627A" w:rsidRPr="007D65F9">
        <w:rPr>
          <w:rFonts w:ascii="Arial" w:hAnsi="Arial" w:cs="Arial"/>
          <w:bCs/>
          <w:sz w:val="24"/>
          <w:szCs w:val="24"/>
        </w:rPr>
        <w:t xml:space="preserve"> and beyond</w:t>
      </w:r>
      <w:r w:rsidR="00D16FE0">
        <w:rPr>
          <w:rFonts w:ascii="Arial" w:hAnsi="Arial" w:cs="Arial"/>
          <w:bCs/>
          <w:sz w:val="24"/>
          <w:szCs w:val="24"/>
        </w:rPr>
        <w:t>, work</w:t>
      </w:r>
      <w:r w:rsidR="00D44220">
        <w:rPr>
          <w:rFonts w:ascii="Arial" w:hAnsi="Arial" w:cs="Arial"/>
          <w:bCs/>
          <w:sz w:val="24"/>
          <w:szCs w:val="24"/>
        </w:rPr>
        <w:t>ing</w:t>
      </w:r>
      <w:r w:rsidR="00D16FE0">
        <w:rPr>
          <w:rFonts w:ascii="Arial" w:hAnsi="Arial" w:cs="Arial"/>
          <w:bCs/>
          <w:sz w:val="24"/>
          <w:szCs w:val="24"/>
        </w:rPr>
        <w:t xml:space="preserve"> collaboratively with </w:t>
      </w:r>
      <w:r w:rsidR="00D44220">
        <w:rPr>
          <w:rFonts w:ascii="Arial" w:hAnsi="Arial" w:cs="Arial"/>
          <w:bCs/>
          <w:sz w:val="24"/>
          <w:szCs w:val="24"/>
        </w:rPr>
        <w:t>the Retail Manager.</w:t>
      </w:r>
    </w:p>
    <w:p w14:paraId="1FD03848" w14:textId="120BE0F3" w:rsidR="00507882" w:rsidRPr="007D65F9" w:rsidRDefault="0050788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573E588F" w14:textId="5135A75F" w:rsidR="00507882" w:rsidRDefault="00400A89" w:rsidP="000D505F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507882" w:rsidRPr="007D65F9">
        <w:rPr>
          <w:rFonts w:ascii="Arial" w:hAnsi="Arial" w:cs="Arial"/>
          <w:bCs/>
          <w:sz w:val="24"/>
          <w:szCs w:val="24"/>
        </w:rPr>
        <w:t>evelop</w:t>
      </w:r>
      <w:r>
        <w:rPr>
          <w:rFonts w:ascii="Arial" w:hAnsi="Arial" w:cs="Arial"/>
          <w:bCs/>
          <w:sz w:val="24"/>
          <w:szCs w:val="24"/>
        </w:rPr>
        <w:t>s</w:t>
      </w:r>
      <w:r w:rsidR="00507882" w:rsidRPr="007D65F9">
        <w:rPr>
          <w:rFonts w:ascii="Arial" w:hAnsi="Arial" w:cs="Arial"/>
          <w:bCs/>
          <w:sz w:val="24"/>
          <w:szCs w:val="24"/>
        </w:rPr>
        <w:t xml:space="preserve"> and implement</w:t>
      </w:r>
      <w:r>
        <w:rPr>
          <w:rFonts w:ascii="Arial" w:hAnsi="Arial" w:cs="Arial"/>
          <w:bCs/>
          <w:sz w:val="24"/>
          <w:szCs w:val="24"/>
        </w:rPr>
        <w:t>s</w:t>
      </w:r>
      <w:r w:rsidR="00507882" w:rsidRPr="007D65F9">
        <w:rPr>
          <w:rFonts w:ascii="Arial" w:hAnsi="Arial" w:cs="Arial"/>
          <w:bCs/>
          <w:sz w:val="24"/>
          <w:szCs w:val="24"/>
        </w:rPr>
        <w:t xml:space="preserve"> effective strategies for the active participation of </w:t>
      </w:r>
      <w:r w:rsidR="00AC1B8D" w:rsidRPr="007D65F9">
        <w:rPr>
          <w:rFonts w:ascii="Arial" w:hAnsi="Arial" w:cs="Arial"/>
          <w:bCs/>
          <w:sz w:val="24"/>
          <w:szCs w:val="24"/>
        </w:rPr>
        <w:t>Companions</w:t>
      </w:r>
      <w:r w:rsidR="00507882" w:rsidRPr="007D65F9">
        <w:rPr>
          <w:rFonts w:ascii="Arial" w:hAnsi="Arial" w:cs="Arial"/>
          <w:bCs/>
          <w:sz w:val="24"/>
          <w:szCs w:val="24"/>
        </w:rPr>
        <w:t xml:space="preserve"> in the development and management of </w:t>
      </w:r>
      <w:r w:rsidR="00AC1B8D" w:rsidRPr="007D65F9">
        <w:rPr>
          <w:rFonts w:ascii="Arial" w:hAnsi="Arial" w:cs="Arial"/>
          <w:bCs/>
          <w:sz w:val="24"/>
          <w:szCs w:val="24"/>
        </w:rPr>
        <w:t>the residential community</w:t>
      </w:r>
      <w:r w:rsidR="00507882" w:rsidRPr="007D65F9">
        <w:rPr>
          <w:rFonts w:ascii="Arial" w:hAnsi="Arial" w:cs="Arial"/>
          <w:bCs/>
          <w:sz w:val="24"/>
          <w:szCs w:val="24"/>
        </w:rPr>
        <w:t xml:space="preserve">. </w:t>
      </w:r>
    </w:p>
    <w:p w14:paraId="269D3A9C" w14:textId="78DE41DE" w:rsidR="00383529" w:rsidRDefault="00383529" w:rsidP="000D505F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0191E1A1" w14:textId="725E22D4" w:rsidR="00383529" w:rsidRPr="007D65F9" w:rsidRDefault="00400A89" w:rsidP="000D505F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F3713D">
        <w:rPr>
          <w:rFonts w:ascii="Arial" w:hAnsi="Arial" w:cs="Arial"/>
          <w:bCs/>
          <w:sz w:val="24"/>
          <w:szCs w:val="24"/>
        </w:rPr>
        <w:t>reate</w:t>
      </w:r>
      <w:r>
        <w:rPr>
          <w:rFonts w:ascii="Arial" w:hAnsi="Arial" w:cs="Arial"/>
          <w:bCs/>
          <w:sz w:val="24"/>
          <w:szCs w:val="24"/>
        </w:rPr>
        <w:t>s</w:t>
      </w:r>
      <w:r w:rsidR="00F3713D">
        <w:rPr>
          <w:rFonts w:ascii="Arial" w:hAnsi="Arial" w:cs="Arial"/>
          <w:bCs/>
          <w:sz w:val="24"/>
          <w:szCs w:val="24"/>
        </w:rPr>
        <w:t xml:space="preserve"> and develop</w:t>
      </w:r>
      <w:r>
        <w:rPr>
          <w:rFonts w:ascii="Arial" w:hAnsi="Arial" w:cs="Arial"/>
          <w:bCs/>
          <w:sz w:val="24"/>
          <w:szCs w:val="24"/>
        </w:rPr>
        <w:t>s</w:t>
      </w:r>
      <w:r w:rsidR="00F3713D">
        <w:rPr>
          <w:rFonts w:ascii="Arial" w:hAnsi="Arial" w:cs="Arial"/>
          <w:bCs/>
          <w:sz w:val="24"/>
          <w:szCs w:val="24"/>
        </w:rPr>
        <w:t xml:space="preserve"> opportunities to ensure that all Companions </w:t>
      </w:r>
      <w:r w:rsidR="00AC36CF">
        <w:rPr>
          <w:rFonts w:ascii="Arial" w:hAnsi="Arial" w:cs="Arial"/>
          <w:bCs/>
          <w:sz w:val="24"/>
          <w:szCs w:val="24"/>
        </w:rPr>
        <w:t>have appropriate</w:t>
      </w:r>
      <w:r w:rsidR="00F3713D">
        <w:rPr>
          <w:rFonts w:ascii="Arial" w:hAnsi="Arial" w:cs="Arial"/>
          <w:bCs/>
          <w:sz w:val="24"/>
          <w:szCs w:val="24"/>
        </w:rPr>
        <w:t xml:space="preserve"> life skills</w:t>
      </w:r>
      <w:r w:rsidR="00AC36CF">
        <w:rPr>
          <w:rFonts w:ascii="Arial" w:hAnsi="Arial" w:cs="Arial"/>
          <w:bCs/>
          <w:sz w:val="24"/>
          <w:szCs w:val="24"/>
        </w:rPr>
        <w:t>.</w:t>
      </w:r>
    </w:p>
    <w:p w14:paraId="253133F4" w14:textId="6BA2E304" w:rsidR="00855211" w:rsidRPr="007D65F9" w:rsidRDefault="00855211" w:rsidP="00134E1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45DC540D" w14:textId="206B1B53" w:rsidR="009429B9" w:rsidRDefault="00400A89" w:rsidP="000D505F">
      <w:pPr>
        <w:widowControl w:val="0"/>
        <w:overflowPunct/>
        <w:autoSpaceDE/>
        <w:autoSpaceDN/>
        <w:adjustRightInd/>
        <w:spacing w:before="18" w:after="160" w:line="256" w:lineRule="auto"/>
        <w:jc w:val="both"/>
        <w:textAlignment w:val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 w:rsidR="00855211" w:rsidRPr="007D65F9">
        <w:rPr>
          <w:rFonts w:ascii="Arial" w:eastAsia="Arial" w:hAnsi="Arial" w:cs="Arial"/>
          <w:sz w:val="24"/>
          <w:szCs w:val="24"/>
        </w:rPr>
        <w:t>aintain</w:t>
      </w:r>
      <w:r>
        <w:rPr>
          <w:rFonts w:ascii="Arial" w:eastAsia="Arial" w:hAnsi="Arial" w:cs="Arial"/>
          <w:sz w:val="24"/>
          <w:szCs w:val="24"/>
        </w:rPr>
        <w:t>s</w:t>
      </w:r>
      <w:r w:rsidR="000F7374" w:rsidRPr="007D65F9">
        <w:rPr>
          <w:rFonts w:ascii="Arial" w:eastAsia="Arial" w:hAnsi="Arial" w:cs="Arial"/>
          <w:sz w:val="24"/>
          <w:szCs w:val="24"/>
        </w:rPr>
        <w:t xml:space="preserve"> </w:t>
      </w:r>
      <w:r w:rsidR="00DF364C" w:rsidRPr="007D65F9">
        <w:rPr>
          <w:rFonts w:ascii="Arial" w:eastAsia="Arial" w:hAnsi="Arial" w:cs="Arial"/>
          <w:sz w:val="24"/>
          <w:szCs w:val="24"/>
        </w:rPr>
        <w:t>and develop</w:t>
      </w:r>
      <w:r>
        <w:rPr>
          <w:rFonts w:ascii="Arial" w:eastAsia="Arial" w:hAnsi="Arial" w:cs="Arial"/>
          <w:sz w:val="24"/>
          <w:szCs w:val="24"/>
        </w:rPr>
        <w:t>s</w:t>
      </w:r>
      <w:r w:rsidR="00855211" w:rsidRPr="007D65F9">
        <w:rPr>
          <w:rFonts w:ascii="Arial" w:eastAsia="Arial" w:hAnsi="Arial" w:cs="Arial"/>
          <w:sz w:val="24"/>
          <w:szCs w:val="24"/>
        </w:rPr>
        <w:t xml:space="preserve"> systems for measuring and reporting </w:t>
      </w:r>
      <w:r w:rsidR="00D152AF" w:rsidRPr="007D65F9">
        <w:rPr>
          <w:rFonts w:ascii="Arial" w:eastAsia="Arial" w:hAnsi="Arial" w:cs="Arial"/>
          <w:sz w:val="24"/>
          <w:szCs w:val="24"/>
        </w:rPr>
        <w:t>on</w:t>
      </w:r>
      <w:r w:rsidR="00EF2742" w:rsidRPr="007D65F9">
        <w:rPr>
          <w:rFonts w:ascii="Arial" w:eastAsia="Arial" w:hAnsi="Arial" w:cs="Arial"/>
          <w:sz w:val="24"/>
          <w:szCs w:val="24"/>
        </w:rPr>
        <w:t xml:space="preserve"> outcomes for Companions, and on </w:t>
      </w:r>
      <w:r w:rsidR="000F7374" w:rsidRPr="007D65F9">
        <w:rPr>
          <w:rFonts w:ascii="Arial" w:eastAsia="Arial" w:hAnsi="Arial" w:cs="Arial"/>
          <w:sz w:val="24"/>
          <w:szCs w:val="24"/>
        </w:rPr>
        <w:t xml:space="preserve">support, needs, </w:t>
      </w:r>
      <w:r w:rsidR="00855211" w:rsidRPr="007D65F9">
        <w:rPr>
          <w:rFonts w:ascii="Arial" w:eastAsia="Arial" w:hAnsi="Arial" w:cs="Arial"/>
          <w:sz w:val="24"/>
          <w:szCs w:val="24"/>
        </w:rPr>
        <w:t>training, development and</w:t>
      </w:r>
      <w:r w:rsidR="00855211" w:rsidRPr="007D65F9"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 w:rsidR="00855211" w:rsidRPr="007D65F9">
        <w:rPr>
          <w:rFonts w:ascii="Arial" w:eastAsia="Arial" w:hAnsi="Arial" w:cs="Arial"/>
          <w:sz w:val="24"/>
          <w:szCs w:val="24"/>
        </w:rPr>
        <w:t>achievements</w:t>
      </w:r>
    </w:p>
    <w:p w14:paraId="007D43BE" w14:textId="4D603C15" w:rsidR="005E5E27" w:rsidRPr="00375562" w:rsidRDefault="00400A89" w:rsidP="000D505F">
      <w:pPr>
        <w:widowControl w:val="0"/>
        <w:overflowPunct/>
        <w:autoSpaceDE/>
        <w:autoSpaceDN/>
        <w:adjustRightInd/>
        <w:spacing w:before="18" w:after="160" w:line="256" w:lineRule="auto"/>
        <w:jc w:val="both"/>
        <w:textAlignment w:val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</w:t>
      </w:r>
      <w:r w:rsidR="005E5E27">
        <w:rPr>
          <w:rFonts w:ascii="Arial" w:eastAsia="Arial" w:hAnsi="Arial" w:cs="Arial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s</w:t>
      </w:r>
      <w:r w:rsidR="005E5E27">
        <w:rPr>
          <w:rFonts w:ascii="Arial" w:eastAsia="Arial" w:hAnsi="Arial" w:cs="Arial"/>
          <w:sz w:val="24"/>
          <w:szCs w:val="24"/>
        </w:rPr>
        <w:t xml:space="preserve"> on the development of </w:t>
      </w:r>
      <w:r w:rsidR="00723E14">
        <w:rPr>
          <w:rFonts w:ascii="Arial" w:eastAsia="Arial" w:hAnsi="Arial" w:cs="Arial"/>
          <w:sz w:val="24"/>
          <w:szCs w:val="24"/>
        </w:rPr>
        <w:t>Solidarity</w:t>
      </w:r>
      <w:r w:rsidR="005E5E27">
        <w:rPr>
          <w:rFonts w:ascii="Arial" w:eastAsia="Arial" w:hAnsi="Arial" w:cs="Arial"/>
          <w:sz w:val="24"/>
          <w:szCs w:val="24"/>
        </w:rPr>
        <w:t xml:space="preserve"> activit</w:t>
      </w:r>
      <w:r>
        <w:rPr>
          <w:rFonts w:ascii="Arial" w:eastAsia="Arial" w:hAnsi="Arial" w:cs="Arial"/>
          <w:sz w:val="24"/>
          <w:szCs w:val="24"/>
        </w:rPr>
        <w:t>ies</w:t>
      </w:r>
      <w:r w:rsidR="00D51506">
        <w:rPr>
          <w:rFonts w:ascii="Arial" w:eastAsia="Arial" w:hAnsi="Arial" w:cs="Arial"/>
          <w:sz w:val="24"/>
          <w:szCs w:val="24"/>
        </w:rPr>
        <w:t>,</w:t>
      </w:r>
      <w:r w:rsidR="007D71B4">
        <w:rPr>
          <w:rFonts w:ascii="Arial" w:eastAsia="Arial" w:hAnsi="Arial" w:cs="Arial"/>
          <w:sz w:val="24"/>
          <w:szCs w:val="24"/>
        </w:rPr>
        <w:t xml:space="preserve"> </w:t>
      </w:r>
      <w:r w:rsidR="0001748C">
        <w:rPr>
          <w:rFonts w:ascii="Arial" w:eastAsia="Arial" w:hAnsi="Arial" w:cs="Arial"/>
          <w:sz w:val="24"/>
          <w:szCs w:val="24"/>
        </w:rPr>
        <w:t>promot</w:t>
      </w:r>
      <w:r>
        <w:rPr>
          <w:rFonts w:ascii="Arial" w:eastAsia="Arial" w:hAnsi="Arial" w:cs="Arial"/>
          <w:sz w:val="24"/>
          <w:szCs w:val="24"/>
        </w:rPr>
        <w:t>ing</w:t>
      </w:r>
      <w:r w:rsidR="0001748C">
        <w:rPr>
          <w:rFonts w:ascii="Arial" w:eastAsia="Arial" w:hAnsi="Arial" w:cs="Arial"/>
          <w:sz w:val="24"/>
          <w:szCs w:val="24"/>
        </w:rPr>
        <w:t xml:space="preserve"> </w:t>
      </w:r>
      <w:r w:rsidR="00005B54">
        <w:rPr>
          <w:rFonts w:ascii="Arial" w:eastAsia="Arial" w:hAnsi="Arial" w:cs="Arial"/>
          <w:sz w:val="24"/>
          <w:szCs w:val="24"/>
        </w:rPr>
        <w:t xml:space="preserve">the importance </w:t>
      </w:r>
      <w:r w:rsidR="005E0AF2">
        <w:rPr>
          <w:rFonts w:ascii="Arial" w:eastAsia="Arial" w:hAnsi="Arial" w:cs="Arial"/>
          <w:sz w:val="24"/>
          <w:szCs w:val="24"/>
        </w:rPr>
        <w:t xml:space="preserve">and </w:t>
      </w:r>
      <w:r w:rsidR="00B70431">
        <w:rPr>
          <w:rFonts w:ascii="Arial" w:eastAsia="Arial" w:hAnsi="Arial" w:cs="Arial"/>
          <w:sz w:val="24"/>
          <w:szCs w:val="24"/>
        </w:rPr>
        <w:t>understanding</w:t>
      </w:r>
      <w:r w:rsidR="005E0AF2">
        <w:rPr>
          <w:rFonts w:ascii="Arial" w:eastAsia="Arial" w:hAnsi="Arial" w:cs="Arial"/>
          <w:sz w:val="24"/>
          <w:szCs w:val="24"/>
        </w:rPr>
        <w:t xml:space="preserve"> </w:t>
      </w:r>
      <w:r w:rsidR="00005B54">
        <w:rPr>
          <w:rFonts w:ascii="Arial" w:eastAsia="Arial" w:hAnsi="Arial" w:cs="Arial"/>
          <w:sz w:val="24"/>
          <w:szCs w:val="24"/>
        </w:rPr>
        <w:t xml:space="preserve">of </w:t>
      </w:r>
      <w:r w:rsidR="00625A10">
        <w:rPr>
          <w:rFonts w:ascii="Arial" w:eastAsia="Arial" w:hAnsi="Arial" w:cs="Arial"/>
          <w:sz w:val="24"/>
          <w:szCs w:val="24"/>
        </w:rPr>
        <w:t>Solidarity</w:t>
      </w:r>
      <w:r w:rsidR="00005B54">
        <w:rPr>
          <w:rFonts w:ascii="Arial" w:eastAsia="Arial" w:hAnsi="Arial" w:cs="Arial"/>
          <w:sz w:val="24"/>
          <w:szCs w:val="24"/>
        </w:rPr>
        <w:t xml:space="preserve"> </w:t>
      </w:r>
      <w:r w:rsidR="005E0AF2"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central to the Emmaus ethos</w:t>
      </w:r>
      <w:r w:rsidR="005E0AF2">
        <w:rPr>
          <w:rFonts w:ascii="Arial" w:eastAsia="Arial" w:hAnsi="Arial" w:cs="Arial"/>
          <w:sz w:val="24"/>
          <w:szCs w:val="24"/>
        </w:rPr>
        <w:t xml:space="preserve">. </w:t>
      </w:r>
    </w:p>
    <w:p w14:paraId="71C00FB5" w14:textId="294B3927" w:rsidR="00F42255" w:rsidRPr="007D65F9" w:rsidRDefault="00F42255" w:rsidP="00134E1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7D65F9">
        <w:rPr>
          <w:rFonts w:ascii="Arial" w:hAnsi="Arial" w:cs="Arial"/>
          <w:sz w:val="24"/>
          <w:szCs w:val="24"/>
        </w:rPr>
        <w:t>Ensures that the Community home is run in accordance with Emmaus South Wales policies and procedures and that the Emmaus ethos is maintained.</w:t>
      </w:r>
    </w:p>
    <w:p w14:paraId="385E9219" w14:textId="77777777" w:rsidR="004B4769" w:rsidRPr="007D65F9" w:rsidRDefault="004B4769" w:rsidP="000D505F">
      <w:pPr>
        <w:jc w:val="both"/>
        <w:rPr>
          <w:rFonts w:ascii="Arial" w:hAnsi="Arial" w:cs="Arial"/>
          <w:sz w:val="24"/>
          <w:szCs w:val="24"/>
        </w:rPr>
      </w:pPr>
    </w:p>
    <w:p w14:paraId="478F7DBC" w14:textId="0D45D5C7" w:rsidR="009A00EC" w:rsidRPr="007D65F9" w:rsidRDefault="009A00EC" w:rsidP="000D505F">
      <w:pPr>
        <w:jc w:val="both"/>
        <w:textAlignment w:val="auto"/>
        <w:rPr>
          <w:rFonts w:ascii="Arial" w:eastAsia="Arial" w:hAnsi="Arial" w:cs="Arial"/>
          <w:sz w:val="24"/>
          <w:szCs w:val="24"/>
        </w:rPr>
      </w:pPr>
      <w:r w:rsidRPr="007D65F9">
        <w:rPr>
          <w:rFonts w:ascii="Arial" w:eastAsia="Arial" w:hAnsi="Arial" w:cs="Arial"/>
          <w:sz w:val="24"/>
          <w:szCs w:val="24"/>
        </w:rPr>
        <w:t>Build</w:t>
      </w:r>
      <w:r w:rsidR="00400A89">
        <w:rPr>
          <w:rFonts w:ascii="Arial" w:eastAsia="Arial" w:hAnsi="Arial" w:cs="Arial"/>
          <w:sz w:val="24"/>
          <w:szCs w:val="24"/>
        </w:rPr>
        <w:t>s</w:t>
      </w:r>
      <w:r w:rsidRPr="007D65F9">
        <w:rPr>
          <w:rFonts w:ascii="Arial" w:eastAsia="Arial" w:hAnsi="Arial" w:cs="Arial"/>
          <w:sz w:val="24"/>
          <w:szCs w:val="24"/>
        </w:rPr>
        <w:t xml:space="preserve"> partnerships in the local area to provide support, assistance</w:t>
      </w:r>
      <w:r w:rsidRPr="007D65F9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7D65F9">
        <w:rPr>
          <w:rFonts w:ascii="Arial" w:eastAsia="Arial" w:hAnsi="Arial" w:cs="Arial"/>
          <w:sz w:val="24"/>
          <w:szCs w:val="24"/>
        </w:rPr>
        <w:t>and opportunities to</w:t>
      </w:r>
      <w:r w:rsidRPr="007D65F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D65F9">
        <w:rPr>
          <w:rFonts w:ascii="Arial" w:eastAsia="Arial" w:hAnsi="Arial" w:cs="Arial"/>
          <w:sz w:val="24"/>
          <w:szCs w:val="24"/>
        </w:rPr>
        <w:t>progress</w:t>
      </w:r>
      <w:r w:rsidR="00400A89">
        <w:rPr>
          <w:rFonts w:ascii="Arial" w:eastAsia="Arial" w:hAnsi="Arial" w:cs="Arial"/>
          <w:sz w:val="24"/>
          <w:szCs w:val="24"/>
        </w:rPr>
        <w:t>.</w:t>
      </w:r>
    </w:p>
    <w:p w14:paraId="66D77AF9" w14:textId="77777777" w:rsidR="009A00EC" w:rsidRPr="007D65F9" w:rsidRDefault="009A00EC" w:rsidP="000D505F">
      <w:pPr>
        <w:jc w:val="both"/>
        <w:rPr>
          <w:rFonts w:ascii="Arial" w:eastAsia="Arial" w:hAnsi="Arial" w:cs="Arial"/>
          <w:sz w:val="24"/>
          <w:szCs w:val="24"/>
        </w:rPr>
      </w:pPr>
    </w:p>
    <w:p w14:paraId="73958EF3" w14:textId="6141A527" w:rsidR="009A00EC" w:rsidRPr="007D65F9" w:rsidRDefault="00A11181" w:rsidP="000D505F">
      <w:pPr>
        <w:jc w:val="both"/>
        <w:textAlignment w:val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Lead</w:t>
      </w:r>
      <w:r w:rsidR="00400A89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an</w:t>
      </w:r>
      <w:r w:rsidR="003A3F14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implement</w:t>
      </w:r>
      <w:r w:rsidR="00400A89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a culture </w:t>
      </w:r>
      <w:r w:rsidR="00CE165E">
        <w:rPr>
          <w:rFonts w:ascii="Arial" w:eastAsia="Arial" w:hAnsi="Arial" w:cs="Arial"/>
          <w:sz w:val="24"/>
          <w:szCs w:val="24"/>
        </w:rPr>
        <w:t xml:space="preserve">which </w:t>
      </w:r>
      <w:r w:rsidR="00F830E7">
        <w:rPr>
          <w:rFonts w:ascii="Arial" w:eastAsia="Arial" w:hAnsi="Arial" w:cs="Arial"/>
          <w:sz w:val="24"/>
          <w:szCs w:val="24"/>
        </w:rPr>
        <w:t>pro</w:t>
      </w:r>
      <w:r w:rsidR="00B94C34">
        <w:rPr>
          <w:rFonts w:ascii="Arial" w:eastAsia="Arial" w:hAnsi="Arial" w:cs="Arial"/>
          <w:sz w:val="24"/>
          <w:szCs w:val="24"/>
        </w:rPr>
        <w:t>vides</w:t>
      </w:r>
      <w:r w:rsidR="00CE165E">
        <w:rPr>
          <w:rFonts w:ascii="Arial" w:eastAsia="Arial" w:hAnsi="Arial" w:cs="Arial"/>
          <w:sz w:val="24"/>
          <w:szCs w:val="24"/>
        </w:rPr>
        <w:t xml:space="preserve"> </w:t>
      </w:r>
      <w:r w:rsidR="00654692">
        <w:rPr>
          <w:rFonts w:ascii="Arial" w:eastAsia="Arial" w:hAnsi="Arial" w:cs="Arial"/>
          <w:sz w:val="24"/>
          <w:szCs w:val="24"/>
        </w:rPr>
        <w:t>confidentiality</w:t>
      </w:r>
      <w:r w:rsidR="00CE165E">
        <w:rPr>
          <w:rFonts w:ascii="Arial" w:eastAsia="Arial" w:hAnsi="Arial" w:cs="Arial"/>
          <w:sz w:val="24"/>
          <w:szCs w:val="24"/>
        </w:rPr>
        <w:t>,</w:t>
      </w:r>
      <w:r w:rsidR="00F830E7">
        <w:rPr>
          <w:rFonts w:ascii="Arial" w:eastAsia="Arial" w:hAnsi="Arial" w:cs="Arial"/>
          <w:sz w:val="24"/>
          <w:szCs w:val="24"/>
        </w:rPr>
        <w:t xml:space="preserve"> </w:t>
      </w:r>
      <w:r w:rsidR="00654692">
        <w:rPr>
          <w:rFonts w:ascii="Arial" w:eastAsia="Arial" w:hAnsi="Arial" w:cs="Arial"/>
          <w:sz w:val="24"/>
          <w:szCs w:val="24"/>
        </w:rPr>
        <w:t>promotes</w:t>
      </w:r>
      <w:r w:rsidR="00F830E7">
        <w:rPr>
          <w:rFonts w:ascii="Arial" w:eastAsia="Arial" w:hAnsi="Arial" w:cs="Arial"/>
          <w:sz w:val="24"/>
          <w:szCs w:val="24"/>
        </w:rPr>
        <w:t xml:space="preserve"> professional boundaries</w:t>
      </w:r>
      <w:r w:rsidR="00654692">
        <w:rPr>
          <w:rFonts w:ascii="Arial" w:eastAsia="Arial" w:hAnsi="Arial" w:cs="Arial"/>
          <w:sz w:val="24"/>
          <w:szCs w:val="24"/>
        </w:rPr>
        <w:t>,</w:t>
      </w:r>
      <w:r w:rsidR="00CE165E">
        <w:rPr>
          <w:rFonts w:ascii="Arial" w:eastAsia="Arial" w:hAnsi="Arial" w:cs="Arial"/>
          <w:sz w:val="24"/>
          <w:szCs w:val="24"/>
        </w:rPr>
        <w:t xml:space="preserve"> protects data and safeguards</w:t>
      </w:r>
      <w:r w:rsidR="00654692">
        <w:rPr>
          <w:rFonts w:ascii="Arial" w:eastAsia="Arial" w:hAnsi="Arial" w:cs="Arial"/>
          <w:sz w:val="24"/>
          <w:szCs w:val="24"/>
        </w:rPr>
        <w:t xml:space="preserve"> staff, Companions and Volunteers. </w:t>
      </w:r>
    </w:p>
    <w:p w14:paraId="6EAEFE51" w14:textId="77777777" w:rsidR="0026457D" w:rsidRPr="007D65F9" w:rsidRDefault="0026457D" w:rsidP="000D505F">
      <w:pPr>
        <w:jc w:val="both"/>
        <w:rPr>
          <w:rFonts w:ascii="Arial" w:hAnsi="Arial" w:cs="Arial"/>
          <w:b/>
          <w:sz w:val="24"/>
          <w:szCs w:val="24"/>
        </w:rPr>
      </w:pPr>
    </w:p>
    <w:p w14:paraId="5A287A54" w14:textId="377A3D42" w:rsidR="000B49A6" w:rsidRPr="007D65F9" w:rsidRDefault="00BA6C9C" w:rsidP="000D505F">
      <w:pPr>
        <w:jc w:val="both"/>
        <w:rPr>
          <w:rFonts w:ascii="Arial" w:hAnsi="Arial" w:cs="Arial"/>
          <w:b/>
          <w:sz w:val="24"/>
          <w:szCs w:val="24"/>
        </w:rPr>
      </w:pPr>
      <w:r w:rsidRPr="007D65F9">
        <w:rPr>
          <w:rFonts w:ascii="Arial" w:hAnsi="Arial" w:cs="Arial"/>
          <w:b/>
          <w:sz w:val="24"/>
          <w:szCs w:val="24"/>
        </w:rPr>
        <w:t>Housing</w:t>
      </w:r>
      <w:r w:rsidR="004A7982" w:rsidRPr="007D65F9">
        <w:rPr>
          <w:rFonts w:ascii="Arial" w:hAnsi="Arial" w:cs="Arial"/>
          <w:b/>
          <w:sz w:val="24"/>
          <w:szCs w:val="24"/>
        </w:rPr>
        <w:t xml:space="preserve"> </w:t>
      </w:r>
      <w:r w:rsidR="000B49A6" w:rsidRPr="007D65F9">
        <w:rPr>
          <w:rFonts w:ascii="Arial" w:hAnsi="Arial" w:cs="Arial"/>
          <w:b/>
          <w:sz w:val="24"/>
          <w:szCs w:val="24"/>
        </w:rPr>
        <w:t xml:space="preserve">Management and </w:t>
      </w:r>
      <w:r w:rsidR="004A7982" w:rsidRPr="007D65F9">
        <w:rPr>
          <w:rFonts w:ascii="Arial" w:hAnsi="Arial" w:cs="Arial"/>
          <w:b/>
          <w:sz w:val="24"/>
          <w:szCs w:val="24"/>
        </w:rPr>
        <w:t>Development</w:t>
      </w:r>
      <w:r w:rsidR="00906664" w:rsidRPr="007D65F9">
        <w:rPr>
          <w:rFonts w:ascii="Arial" w:hAnsi="Arial" w:cs="Arial"/>
          <w:b/>
          <w:sz w:val="24"/>
          <w:szCs w:val="24"/>
        </w:rPr>
        <w:t>:</w:t>
      </w:r>
    </w:p>
    <w:p w14:paraId="19C58183" w14:textId="77777777" w:rsidR="00A34869" w:rsidRPr="007D65F9" w:rsidRDefault="00A34869" w:rsidP="000D505F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4A6A7C73" w14:textId="77777777" w:rsidR="00400A89" w:rsidRDefault="00A34869" w:rsidP="000D505F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7D65F9">
        <w:rPr>
          <w:rFonts w:ascii="Arial" w:hAnsi="Arial" w:cs="Arial"/>
          <w:bCs/>
          <w:sz w:val="24"/>
          <w:szCs w:val="24"/>
        </w:rPr>
        <w:t>T</w:t>
      </w:r>
      <w:r w:rsidR="00400A89">
        <w:rPr>
          <w:rFonts w:ascii="Arial" w:hAnsi="Arial" w:cs="Arial"/>
          <w:bCs/>
          <w:sz w:val="24"/>
          <w:szCs w:val="24"/>
        </w:rPr>
        <w:t>he Community Manager:</w:t>
      </w:r>
    </w:p>
    <w:p w14:paraId="775C6E63" w14:textId="020719EF" w:rsidR="00A34869" w:rsidRPr="007D65F9" w:rsidRDefault="00400A89" w:rsidP="000D505F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A34869" w:rsidRPr="007D65F9">
        <w:rPr>
          <w:rFonts w:ascii="Arial" w:hAnsi="Arial" w:cs="Arial"/>
          <w:bCs/>
          <w:sz w:val="24"/>
          <w:szCs w:val="24"/>
        </w:rPr>
        <w:t>ctively contribute</w:t>
      </w:r>
      <w:r>
        <w:rPr>
          <w:rFonts w:ascii="Arial" w:hAnsi="Arial" w:cs="Arial"/>
          <w:bCs/>
          <w:sz w:val="24"/>
          <w:szCs w:val="24"/>
        </w:rPr>
        <w:t>s</w:t>
      </w:r>
      <w:r w:rsidR="00A34869" w:rsidRPr="007D65F9">
        <w:rPr>
          <w:rFonts w:ascii="Arial" w:hAnsi="Arial" w:cs="Arial"/>
          <w:bCs/>
          <w:sz w:val="24"/>
          <w:szCs w:val="24"/>
        </w:rPr>
        <w:t xml:space="preserve"> to the development of </w:t>
      </w:r>
      <w:r>
        <w:rPr>
          <w:rFonts w:ascii="Arial" w:hAnsi="Arial" w:cs="Arial"/>
          <w:bCs/>
          <w:sz w:val="24"/>
          <w:szCs w:val="24"/>
        </w:rPr>
        <w:t>the Community</w:t>
      </w:r>
      <w:r w:rsidRPr="007D65F9">
        <w:rPr>
          <w:rFonts w:ascii="Arial" w:hAnsi="Arial" w:cs="Arial"/>
          <w:bCs/>
          <w:sz w:val="24"/>
          <w:szCs w:val="24"/>
        </w:rPr>
        <w:t xml:space="preserve"> </w:t>
      </w:r>
      <w:r w:rsidR="00A34869" w:rsidRPr="007D65F9">
        <w:rPr>
          <w:rFonts w:ascii="Arial" w:hAnsi="Arial" w:cs="Arial"/>
          <w:bCs/>
          <w:sz w:val="24"/>
          <w:szCs w:val="24"/>
        </w:rPr>
        <w:t>budget</w:t>
      </w:r>
      <w:r>
        <w:rPr>
          <w:rFonts w:ascii="Arial" w:hAnsi="Arial" w:cs="Arial"/>
          <w:bCs/>
          <w:sz w:val="24"/>
          <w:szCs w:val="24"/>
        </w:rPr>
        <w:t>;</w:t>
      </w:r>
      <w:r w:rsidR="00A34869" w:rsidRPr="007D65F9">
        <w:rPr>
          <w:rFonts w:ascii="Arial" w:hAnsi="Arial" w:cs="Arial"/>
          <w:bCs/>
          <w:sz w:val="24"/>
          <w:szCs w:val="24"/>
        </w:rPr>
        <w:t xml:space="preserve"> monitor</w:t>
      </w:r>
      <w:r>
        <w:rPr>
          <w:rFonts w:ascii="Arial" w:hAnsi="Arial" w:cs="Arial"/>
          <w:bCs/>
          <w:sz w:val="24"/>
          <w:szCs w:val="24"/>
        </w:rPr>
        <w:t>ing</w:t>
      </w:r>
      <w:r w:rsidR="00A34869" w:rsidRPr="007D65F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performance </w:t>
      </w:r>
      <w:r w:rsidR="00A34869" w:rsidRPr="007D65F9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o</w:t>
      </w:r>
      <w:r w:rsidR="00A34869" w:rsidRPr="007D65F9">
        <w:rPr>
          <w:rFonts w:ascii="Arial" w:hAnsi="Arial" w:cs="Arial"/>
          <w:bCs/>
          <w:sz w:val="24"/>
          <w:szCs w:val="24"/>
        </w:rPr>
        <w:t xml:space="preserve"> ensur</w:t>
      </w:r>
      <w:r>
        <w:rPr>
          <w:rFonts w:ascii="Arial" w:hAnsi="Arial" w:cs="Arial"/>
          <w:bCs/>
          <w:sz w:val="24"/>
          <w:szCs w:val="24"/>
        </w:rPr>
        <w:t>e</w:t>
      </w:r>
      <w:r w:rsidR="00A34869" w:rsidRPr="007D65F9">
        <w:rPr>
          <w:rFonts w:ascii="Arial" w:hAnsi="Arial" w:cs="Arial"/>
          <w:bCs/>
          <w:sz w:val="24"/>
          <w:szCs w:val="24"/>
        </w:rPr>
        <w:t xml:space="preserve"> </w:t>
      </w:r>
      <w:r w:rsidR="00985C7E" w:rsidRPr="007D65F9">
        <w:rPr>
          <w:rFonts w:ascii="Arial" w:hAnsi="Arial" w:cs="Arial"/>
          <w:bCs/>
          <w:sz w:val="24"/>
          <w:szCs w:val="24"/>
        </w:rPr>
        <w:t xml:space="preserve">the </w:t>
      </w:r>
      <w:r w:rsidR="0014468A" w:rsidRPr="007D65F9">
        <w:rPr>
          <w:rFonts w:ascii="Arial" w:hAnsi="Arial" w:cs="Arial"/>
          <w:bCs/>
          <w:sz w:val="24"/>
          <w:szCs w:val="24"/>
        </w:rPr>
        <w:t>community is</w:t>
      </w:r>
      <w:r w:rsidR="00A34869" w:rsidRPr="007D65F9">
        <w:rPr>
          <w:rFonts w:ascii="Arial" w:hAnsi="Arial" w:cs="Arial"/>
          <w:bCs/>
          <w:sz w:val="24"/>
          <w:szCs w:val="24"/>
        </w:rPr>
        <w:t xml:space="preserve"> effectively managed within the budget set. </w:t>
      </w:r>
    </w:p>
    <w:p w14:paraId="66322FE6" w14:textId="6068FDF1" w:rsidR="00FE5E57" w:rsidRPr="007D65F9" w:rsidRDefault="00FE5E57" w:rsidP="000D505F">
      <w:pPr>
        <w:jc w:val="both"/>
        <w:rPr>
          <w:rFonts w:ascii="Arial" w:hAnsi="Arial" w:cs="Arial"/>
          <w:sz w:val="24"/>
          <w:szCs w:val="24"/>
        </w:rPr>
      </w:pPr>
    </w:p>
    <w:p w14:paraId="4597905E" w14:textId="2721BFA0" w:rsidR="00AA4856" w:rsidRPr="007D65F9" w:rsidRDefault="00400A89" w:rsidP="000D505F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AA4856" w:rsidRPr="007D65F9">
        <w:rPr>
          <w:rFonts w:ascii="Arial" w:hAnsi="Arial" w:cs="Arial"/>
          <w:bCs/>
          <w:sz w:val="24"/>
          <w:szCs w:val="24"/>
        </w:rPr>
        <w:t>ead</w:t>
      </w:r>
      <w:r>
        <w:rPr>
          <w:rFonts w:ascii="Arial" w:hAnsi="Arial" w:cs="Arial"/>
          <w:bCs/>
          <w:sz w:val="24"/>
          <w:szCs w:val="24"/>
        </w:rPr>
        <w:t>s</w:t>
      </w:r>
      <w:r w:rsidR="00AA4856" w:rsidRPr="007D65F9">
        <w:rPr>
          <w:rFonts w:ascii="Arial" w:hAnsi="Arial" w:cs="Arial"/>
          <w:bCs/>
          <w:sz w:val="24"/>
          <w:szCs w:val="24"/>
        </w:rPr>
        <w:t xml:space="preserve"> accountability within the organisation for the health and safety of </w:t>
      </w:r>
      <w:r w:rsidR="00CE28DC" w:rsidRPr="007D65F9">
        <w:rPr>
          <w:rFonts w:ascii="Arial" w:hAnsi="Arial" w:cs="Arial"/>
          <w:bCs/>
          <w:sz w:val="24"/>
          <w:szCs w:val="24"/>
        </w:rPr>
        <w:t>Companions</w:t>
      </w:r>
      <w:r w:rsidR="00AA4856" w:rsidRPr="007D65F9">
        <w:rPr>
          <w:rFonts w:ascii="Arial" w:hAnsi="Arial" w:cs="Arial"/>
          <w:bCs/>
          <w:sz w:val="24"/>
          <w:szCs w:val="24"/>
        </w:rPr>
        <w:t xml:space="preserve">, staff, and visitors </w:t>
      </w:r>
      <w:r>
        <w:rPr>
          <w:rFonts w:ascii="Arial" w:hAnsi="Arial" w:cs="Arial"/>
          <w:bCs/>
          <w:sz w:val="24"/>
          <w:szCs w:val="24"/>
        </w:rPr>
        <w:t>to</w:t>
      </w:r>
      <w:r w:rsidR="00CE28DC" w:rsidRPr="007D65F9">
        <w:rPr>
          <w:rFonts w:ascii="Arial" w:hAnsi="Arial" w:cs="Arial"/>
          <w:bCs/>
          <w:sz w:val="24"/>
          <w:szCs w:val="24"/>
        </w:rPr>
        <w:t xml:space="preserve"> the Community </w:t>
      </w:r>
      <w:r>
        <w:rPr>
          <w:rFonts w:ascii="Arial" w:hAnsi="Arial" w:cs="Arial"/>
          <w:bCs/>
          <w:sz w:val="24"/>
          <w:szCs w:val="24"/>
        </w:rPr>
        <w:t>home</w:t>
      </w:r>
      <w:r w:rsidR="0071653B" w:rsidRPr="007D65F9">
        <w:rPr>
          <w:rFonts w:ascii="Arial" w:hAnsi="Arial" w:cs="Arial"/>
          <w:bCs/>
          <w:sz w:val="24"/>
          <w:szCs w:val="24"/>
        </w:rPr>
        <w:t xml:space="preserve"> </w:t>
      </w:r>
      <w:r w:rsidR="00AA4856" w:rsidRPr="007D65F9">
        <w:rPr>
          <w:rFonts w:ascii="Arial" w:hAnsi="Arial" w:cs="Arial"/>
          <w:bCs/>
          <w:sz w:val="24"/>
          <w:szCs w:val="24"/>
        </w:rPr>
        <w:t>through the development, implementation, and management of effective policies, processes, and procedures.</w:t>
      </w:r>
    </w:p>
    <w:p w14:paraId="1A680A65" w14:textId="77777777" w:rsidR="0071653B" w:rsidRPr="007D65F9" w:rsidRDefault="0071653B" w:rsidP="000D505F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6D07BB9B" w14:textId="54C11F36" w:rsidR="00AA4856" w:rsidRPr="007D65F9" w:rsidRDefault="00400A89" w:rsidP="000D505F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</w:t>
      </w:r>
      <w:r w:rsidR="00AA4856" w:rsidRPr="007D65F9">
        <w:rPr>
          <w:rFonts w:ascii="Arial" w:hAnsi="Arial" w:cs="Arial"/>
          <w:bCs/>
          <w:sz w:val="24"/>
          <w:szCs w:val="24"/>
        </w:rPr>
        <w:t>eep</w:t>
      </w:r>
      <w:r>
        <w:rPr>
          <w:rFonts w:ascii="Arial" w:hAnsi="Arial" w:cs="Arial"/>
          <w:bCs/>
          <w:sz w:val="24"/>
          <w:szCs w:val="24"/>
        </w:rPr>
        <w:t>s</w:t>
      </w:r>
      <w:r w:rsidR="00AA4856" w:rsidRPr="007D65F9">
        <w:rPr>
          <w:rFonts w:ascii="Arial" w:hAnsi="Arial" w:cs="Arial"/>
          <w:bCs/>
          <w:sz w:val="24"/>
          <w:szCs w:val="24"/>
        </w:rPr>
        <w:t xml:space="preserve"> up to date with best practice in all areas of housing management.</w:t>
      </w:r>
    </w:p>
    <w:p w14:paraId="464BCC04" w14:textId="77777777" w:rsidR="0071653B" w:rsidRPr="007D65F9" w:rsidRDefault="0071653B" w:rsidP="000D505F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65C0863C" w14:textId="3CF9F626" w:rsidR="00ED418E" w:rsidRDefault="00AA4856" w:rsidP="000D505F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7D65F9">
        <w:rPr>
          <w:rFonts w:ascii="Arial" w:hAnsi="Arial" w:cs="Arial"/>
          <w:bCs/>
          <w:sz w:val="24"/>
          <w:szCs w:val="24"/>
        </w:rPr>
        <w:t>T</w:t>
      </w:r>
      <w:r w:rsidR="00400A89">
        <w:rPr>
          <w:rFonts w:ascii="Arial" w:hAnsi="Arial" w:cs="Arial"/>
          <w:bCs/>
          <w:sz w:val="24"/>
          <w:szCs w:val="24"/>
        </w:rPr>
        <w:t>akes</w:t>
      </w:r>
      <w:r w:rsidRPr="007D65F9">
        <w:rPr>
          <w:rFonts w:ascii="Arial" w:hAnsi="Arial" w:cs="Arial"/>
          <w:bCs/>
          <w:sz w:val="24"/>
          <w:szCs w:val="24"/>
        </w:rPr>
        <w:t xml:space="preserve"> responsib</w:t>
      </w:r>
      <w:r w:rsidR="00400A89">
        <w:rPr>
          <w:rFonts w:ascii="Arial" w:hAnsi="Arial" w:cs="Arial"/>
          <w:bCs/>
          <w:sz w:val="24"/>
          <w:szCs w:val="24"/>
        </w:rPr>
        <w:t>i</w:t>
      </w:r>
      <w:r w:rsidRPr="007D65F9">
        <w:rPr>
          <w:rFonts w:ascii="Arial" w:hAnsi="Arial" w:cs="Arial"/>
          <w:bCs/>
          <w:sz w:val="24"/>
          <w:szCs w:val="24"/>
        </w:rPr>
        <w:t>l</w:t>
      </w:r>
      <w:r w:rsidR="00400A89">
        <w:rPr>
          <w:rFonts w:ascii="Arial" w:hAnsi="Arial" w:cs="Arial"/>
          <w:bCs/>
          <w:sz w:val="24"/>
          <w:szCs w:val="24"/>
        </w:rPr>
        <w:t>ity</w:t>
      </w:r>
      <w:r w:rsidRPr="007D65F9">
        <w:rPr>
          <w:rFonts w:ascii="Arial" w:hAnsi="Arial" w:cs="Arial"/>
          <w:bCs/>
          <w:sz w:val="24"/>
          <w:szCs w:val="24"/>
        </w:rPr>
        <w:t xml:space="preserve"> for the maintenanc</w:t>
      </w:r>
      <w:r w:rsidR="0071653B" w:rsidRPr="007D65F9">
        <w:rPr>
          <w:rFonts w:ascii="Arial" w:hAnsi="Arial" w:cs="Arial"/>
          <w:bCs/>
          <w:sz w:val="24"/>
          <w:szCs w:val="24"/>
        </w:rPr>
        <w:t xml:space="preserve">e, </w:t>
      </w:r>
      <w:r w:rsidRPr="007D65F9">
        <w:rPr>
          <w:rFonts w:ascii="Arial" w:hAnsi="Arial" w:cs="Arial"/>
          <w:bCs/>
          <w:sz w:val="24"/>
          <w:szCs w:val="24"/>
        </w:rPr>
        <w:t>repair</w:t>
      </w:r>
      <w:r w:rsidR="0071653B" w:rsidRPr="007D65F9">
        <w:rPr>
          <w:rFonts w:ascii="Arial" w:hAnsi="Arial" w:cs="Arial"/>
          <w:bCs/>
          <w:sz w:val="24"/>
          <w:szCs w:val="24"/>
        </w:rPr>
        <w:t xml:space="preserve">, </w:t>
      </w:r>
      <w:r w:rsidRPr="007D65F9">
        <w:rPr>
          <w:rFonts w:ascii="Arial" w:hAnsi="Arial" w:cs="Arial"/>
          <w:bCs/>
          <w:sz w:val="24"/>
          <w:szCs w:val="24"/>
        </w:rPr>
        <w:t xml:space="preserve">furnishings and fabric of </w:t>
      </w:r>
      <w:r w:rsidR="0071653B" w:rsidRPr="007D65F9">
        <w:rPr>
          <w:rFonts w:ascii="Arial" w:hAnsi="Arial" w:cs="Arial"/>
          <w:bCs/>
          <w:sz w:val="24"/>
          <w:szCs w:val="24"/>
        </w:rPr>
        <w:t>Nant Lais</w:t>
      </w:r>
      <w:r w:rsidRPr="007D65F9">
        <w:rPr>
          <w:rFonts w:ascii="Arial" w:hAnsi="Arial" w:cs="Arial"/>
          <w:bCs/>
          <w:sz w:val="24"/>
          <w:szCs w:val="24"/>
        </w:rPr>
        <w:t xml:space="preserve"> </w:t>
      </w:r>
      <w:r w:rsidR="00ED418E">
        <w:rPr>
          <w:rFonts w:ascii="Arial" w:hAnsi="Arial" w:cs="Arial"/>
          <w:bCs/>
          <w:sz w:val="24"/>
          <w:szCs w:val="24"/>
        </w:rPr>
        <w:t xml:space="preserve">and its surrounding two-acre site, </w:t>
      </w:r>
      <w:r w:rsidRPr="007D65F9">
        <w:rPr>
          <w:rFonts w:ascii="Arial" w:hAnsi="Arial" w:cs="Arial"/>
          <w:bCs/>
          <w:sz w:val="24"/>
          <w:szCs w:val="24"/>
        </w:rPr>
        <w:t>to</w:t>
      </w:r>
      <w:r w:rsidR="00ED418E">
        <w:rPr>
          <w:rFonts w:ascii="Arial" w:hAnsi="Arial" w:cs="Arial"/>
          <w:bCs/>
          <w:sz w:val="24"/>
          <w:szCs w:val="24"/>
        </w:rPr>
        <w:t xml:space="preserve"> </w:t>
      </w:r>
      <w:r w:rsidR="00400A89">
        <w:rPr>
          <w:rFonts w:ascii="Arial" w:hAnsi="Arial" w:cs="Arial"/>
          <w:bCs/>
          <w:sz w:val="24"/>
          <w:szCs w:val="24"/>
        </w:rPr>
        <w:t xml:space="preserve">maintain </w:t>
      </w:r>
      <w:r w:rsidRPr="007D65F9">
        <w:rPr>
          <w:rFonts w:ascii="Arial" w:hAnsi="Arial" w:cs="Arial"/>
          <w:bCs/>
          <w:sz w:val="24"/>
          <w:szCs w:val="24"/>
        </w:rPr>
        <w:t>high standard</w:t>
      </w:r>
      <w:r w:rsidR="00ED418E">
        <w:rPr>
          <w:rFonts w:ascii="Arial" w:hAnsi="Arial" w:cs="Arial"/>
          <w:bCs/>
          <w:sz w:val="24"/>
          <w:szCs w:val="24"/>
        </w:rPr>
        <w:t>s of maintenance</w:t>
      </w:r>
      <w:r w:rsidRPr="007D65F9">
        <w:rPr>
          <w:rFonts w:ascii="Arial" w:hAnsi="Arial" w:cs="Arial"/>
          <w:bCs/>
          <w:sz w:val="24"/>
          <w:szCs w:val="24"/>
        </w:rPr>
        <w:t xml:space="preserve">, </w:t>
      </w:r>
      <w:r w:rsidR="00ED418E">
        <w:rPr>
          <w:rFonts w:ascii="Arial" w:hAnsi="Arial" w:cs="Arial"/>
          <w:bCs/>
          <w:sz w:val="24"/>
          <w:szCs w:val="24"/>
        </w:rPr>
        <w:t xml:space="preserve">cleanliness and good housekeeping. </w:t>
      </w:r>
    </w:p>
    <w:p w14:paraId="32EFE603" w14:textId="77777777" w:rsidR="00ED418E" w:rsidRDefault="00ED418E" w:rsidP="000D505F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0184B0BD" w14:textId="68FB2567" w:rsidR="00AA4856" w:rsidRPr="007D65F9" w:rsidRDefault="00ED418E" w:rsidP="000D505F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AA4856" w:rsidRPr="007D65F9">
        <w:rPr>
          <w:rFonts w:ascii="Arial" w:hAnsi="Arial" w:cs="Arial"/>
          <w:bCs/>
          <w:sz w:val="24"/>
          <w:szCs w:val="24"/>
        </w:rPr>
        <w:t>evelop</w:t>
      </w:r>
      <w:r>
        <w:rPr>
          <w:rFonts w:ascii="Arial" w:hAnsi="Arial" w:cs="Arial"/>
          <w:bCs/>
          <w:sz w:val="24"/>
          <w:szCs w:val="24"/>
        </w:rPr>
        <w:t>s</w:t>
      </w:r>
      <w:r w:rsidR="00AA4856" w:rsidRPr="007D65F9">
        <w:rPr>
          <w:rFonts w:ascii="Arial" w:hAnsi="Arial" w:cs="Arial"/>
          <w:bCs/>
          <w:sz w:val="24"/>
          <w:szCs w:val="24"/>
        </w:rPr>
        <w:t xml:space="preserve"> and </w:t>
      </w:r>
      <w:r w:rsidR="00ED11EF" w:rsidRPr="007D65F9">
        <w:rPr>
          <w:rFonts w:ascii="Arial" w:hAnsi="Arial" w:cs="Arial"/>
          <w:bCs/>
          <w:sz w:val="24"/>
          <w:szCs w:val="24"/>
        </w:rPr>
        <w:t>implement</w:t>
      </w:r>
      <w:r>
        <w:rPr>
          <w:rFonts w:ascii="Arial" w:hAnsi="Arial" w:cs="Arial"/>
          <w:bCs/>
          <w:sz w:val="24"/>
          <w:szCs w:val="24"/>
        </w:rPr>
        <w:t>s</w:t>
      </w:r>
      <w:r w:rsidR="00AA4856" w:rsidRPr="007D65F9">
        <w:rPr>
          <w:rFonts w:ascii="Arial" w:hAnsi="Arial" w:cs="Arial"/>
          <w:bCs/>
          <w:sz w:val="24"/>
          <w:szCs w:val="24"/>
        </w:rPr>
        <w:t xml:space="preserve"> both annual and longer-term renewal and redecoration </w:t>
      </w:r>
      <w:r>
        <w:rPr>
          <w:rFonts w:ascii="Arial" w:hAnsi="Arial" w:cs="Arial"/>
          <w:bCs/>
          <w:sz w:val="24"/>
          <w:szCs w:val="24"/>
        </w:rPr>
        <w:t xml:space="preserve">and site and garden maintenance </w:t>
      </w:r>
      <w:r w:rsidR="00AA4856" w:rsidRPr="007D65F9">
        <w:rPr>
          <w:rFonts w:ascii="Arial" w:hAnsi="Arial" w:cs="Arial"/>
          <w:bCs/>
          <w:sz w:val="24"/>
          <w:szCs w:val="24"/>
        </w:rPr>
        <w:t xml:space="preserve">schedules. </w:t>
      </w:r>
    </w:p>
    <w:p w14:paraId="1511736B" w14:textId="77777777" w:rsidR="00AA4856" w:rsidRPr="007D65F9" w:rsidRDefault="00AA4856" w:rsidP="000D505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6B3C6BD" w14:textId="05D6C80C" w:rsidR="00AA4856" w:rsidRPr="007D65F9" w:rsidRDefault="00ED418E" w:rsidP="000D505F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</w:t>
      </w:r>
      <w:r w:rsidR="00AA4856" w:rsidRPr="007D65F9">
        <w:rPr>
          <w:rFonts w:ascii="Arial" w:hAnsi="Arial" w:cs="Arial"/>
          <w:bCs/>
          <w:sz w:val="24"/>
          <w:szCs w:val="24"/>
        </w:rPr>
        <w:t>aximise</w:t>
      </w:r>
      <w:r>
        <w:rPr>
          <w:rFonts w:ascii="Arial" w:hAnsi="Arial" w:cs="Arial"/>
          <w:bCs/>
          <w:sz w:val="24"/>
          <w:szCs w:val="24"/>
        </w:rPr>
        <w:t>s</w:t>
      </w:r>
      <w:r w:rsidR="00AA4856" w:rsidRPr="007D65F9">
        <w:rPr>
          <w:rFonts w:ascii="Arial" w:hAnsi="Arial" w:cs="Arial"/>
          <w:bCs/>
          <w:sz w:val="24"/>
          <w:szCs w:val="24"/>
        </w:rPr>
        <w:t xml:space="preserve"> income by ensuring full occupancy </w:t>
      </w:r>
      <w:r w:rsidR="005C4499" w:rsidRPr="007D65F9">
        <w:rPr>
          <w:rFonts w:ascii="Arial" w:hAnsi="Arial" w:cs="Arial"/>
          <w:bCs/>
          <w:sz w:val="24"/>
          <w:szCs w:val="24"/>
        </w:rPr>
        <w:t xml:space="preserve">and ensuring claims for Housing Benefit are </w:t>
      </w:r>
      <w:r w:rsidR="00F240B0" w:rsidRPr="007D65F9">
        <w:rPr>
          <w:rFonts w:ascii="Arial" w:hAnsi="Arial" w:cs="Arial"/>
          <w:bCs/>
          <w:sz w:val="24"/>
          <w:szCs w:val="24"/>
        </w:rPr>
        <w:t xml:space="preserve">made and ended promptly. </w:t>
      </w:r>
      <w:r w:rsidR="00AA4856" w:rsidRPr="007D65F9">
        <w:rPr>
          <w:rFonts w:ascii="Arial" w:hAnsi="Arial" w:cs="Arial"/>
          <w:bCs/>
          <w:sz w:val="24"/>
          <w:szCs w:val="24"/>
        </w:rPr>
        <w:t xml:space="preserve">  </w:t>
      </w:r>
    </w:p>
    <w:p w14:paraId="75190EF9" w14:textId="77777777" w:rsidR="00992110" w:rsidRPr="007D65F9" w:rsidRDefault="00992110" w:rsidP="000D505F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09DBFEA1" w14:textId="1BC52FDB" w:rsidR="00AA4856" w:rsidRDefault="001C634A" w:rsidP="000D505F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7D65F9">
        <w:rPr>
          <w:rFonts w:ascii="Arial" w:hAnsi="Arial" w:cs="Arial"/>
          <w:bCs/>
          <w:sz w:val="24"/>
          <w:szCs w:val="24"/>
        </w:rPr>
        <w:t>In collaboration with the CEO and Financial Controller,</w:t>
      </w:r>
      <w:r w:rsidR="00AA4856" w:rsidRPr="007D65F9">
        <w:rPr>
          <w:rFonts w:ascii="Arial" w:hAnsi="Arial" w:cs="Arial"/>
          <w:bCs/>
          <w:sz w:val="24"/>
          <w:szCs w:val="24"/>
        </w:rPr>
        <w:t xml:space="preserve"> carr</w:t>
      </w:r>
      <w:r w:rsidR="00ED418E">
        <w:rPr>
          <w:rFonts w:ascii="Arial" w:hAnsi="Arial" w:cs="Arial"/>
          <w:bCs/>
          <w:sz w:val="24"/>
          <w:szCs w:val="24"/>
        </w:rPr>
        <w:t>ies</w:t>
      </w:r>
      <w:r w:rsidR="00AA4856" w:rsidRPr="007D65F9">
        <w:rPr>
          <w:rFonts w:ascii="Arial" w:hAnsi="Arial" w:cs="Arial"/>
          <w:bCs/>
          <w:sz w:val="24"/>
          <w:szCs w:val="24"/>
        </w:rPr>
        <w:t xml:space="preserve"> out the annual rent review process</w:t>
      </w:r>
      <w:r w:rsidR="00ED418E">
        <w:rPr>
          <w:rFonts w:ascii="Arial" w:hAnsi="Arial" w:cs="Arial"/>
          <w:bCs/>
          <w:sz w:val="24"/>
          <w:szCs w:val="24"/>
        </w:rPr>
        <w:t>,</w:t>
      </w:r>
      <w:r w:rsidR="00AA4856" w:rsidRPr="007D65F9">
        <w:rPr>
          <w:rFonts w:ascii="Arial" w:hAnsi="Arial" w:cs="Arial"/>
          <w:bCs/>
          <w:sz w:val="24"/>
          <w:szCs w:val="24"/>
        </w:rPr>
        <w:t xml:space="preserve"> ensuring outcomes are included and </w:t>
      </w:r>
      <w:r w:rsidR="00746E8C" w:rsidRPr="007D65F9">
        <w:rPr>
          <w:rFonts w:ascii="Arial" w:hAnsi="Arial" w:cs="Arial"/>
          <w:bCs/>
          <w:sz w:val="24"/>
          <w:szCs w:val="24"/>
        </w:rPr>
        <w:t>aligned</w:t>
      </w:r>
      <w:r w:rsidR="00AA4856" w:rsidRPr="007D65F9">
        <w:rPr>
          <w:rFonts w:ascii="Arial" w:hAnsi="Arial" w:cs="Arial"/>
          <w:bCs/>
          <w:sz w:val="24"/>
          <w:szCs w:val="24"/>
        </w:rPr>
        <w:t xml:space="preserve"> within overall organisational budgets</w:t>
      </w:r>
      <w:r w:rsidR="00746E8C" w:rsidRPr="007D65F9">
        <w:rPr>
          <w:rFonts w:ascii="Arial" w:hAnsi="Arial" w:cs="Arial"/>
          <w:bCs/>
          <w:sz w:val="24"/>
          <w:szCs w:val="24"/>
        </w:rPr>
        <w:t xml:space="preserve">, and </w:t>
      </w:r>
      <w:r w:rsidR="007E293F" w:rsidRPr="007D65F9">
        <w:rPr>
          <w:rFonts w:ascii="Arial" w:hAnsi="Arial" w:cs="Arial"/>
          <w:bCs/>
          <w:sz w:val="24"/>
          <w:szCs w:val="24"/>
        </w:rPr>
        <w:t>liaising</w:t>
      </w:r>
      <w:r w:rsidR="00746E8C" w:rsidRPr="007D65F9">
        <w:rPr>
          <w:rFonts w:ascii="Arial" w:hAnsi="Arial" w:cs="Arial"/>
          <w:bCs/>
          <w:sz w:val="24"/>
          <w:szCs w:val="24"/>
        </w:rPr>
        <w:t xml:space="preserve"> with </w:t>
      </w:r>
      <w:r w:rsidR="007E293F" w:rsidRPr="007D65F9">
        <w:rPr>
          <w:rFonts w:ascii="Arial" w:hAnsi="Arial" w:cs="Arial"/>
          <w:bCs/>
          <w:sz w:val="24"/>
          <w:szCs w:val="24"/>
        </w:rPr>
        <w:t>the Local Authority</w:t>
      </w:r>
      <w:r w:rsidR="00B76482" w:rsidRPr="007D65F9">
        <w:rPr>
          <w:rFonts w:ascii="Arial" w:hAnsi="Arial" w:cs="Arial"/>
          <w:bCs/>
          <w:sz w:val="24"/>
          <w:szCs w:val="24"/>
        </w:rPr>
        <w:t xml:space="preserve"> as required</w:t>
      </w:r>
      <w:r w:rsidR="00AA4856" w:rsidRPr="007D65F9">
        <w:rPr>
          <w:rFonts w:ascii="Arial" w:hAnsi="Arial" w:cs="Arial"/>
          <w:bCs/>
          <w:sz w:val="24"/>
          <w:szCs w:val="24"/>
        </w:rPr>
        <w:t xml:space="preserve">. </w:t>
      </w:r>
    </w:p>
    <w:p w14:paraId="2C2BAF66" w14:textId="22F4AE54" w:rsidR="0023739D" w:rsidRDefault="0023739D" w:rsidP="000D505F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1FD090ED" w14:textId="266DB87A" w:rsidR="0023739D" w:rsidRPr="007D65F9" w:rsidRDefault="00ED418E" w:rsidP="000D505F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Develops and i</w:t>
      </w:r>
      <w:r w:rsidR="00643E41">
        <w:rPr>
          <w:rFonts w:ascii="Arial" w:hAnsi="Arial" w:cs="Arial"/>
          <w:bCs/>
          <w:sz w:val="24"/>
          <w:szCs w:val="24"/>
        </w:rPr>
        <w:t>mplement</w:t>
      </w:r>
      <w:r>
        <w:rPr>
          <w:rFonts w:ascii="Arial" w:hAnsi="Arial" w:cs="Arial"/>
          <w:bCs/>
          <w:sz w:val="24"/>
          <w:szCs w:val="24"/>
        </w:rPr>
        <w:t>s</w:t>
      </w:r>
      <w:r w:rsidR="008D629A">
        <w:rPr>
          <w:rFonts w:ascii="Arial" w:hAnsi="Arial" w:cs="Arial"/>
          <w:bCs/>
          <w:sz w:val="24"/>
          <w:szCs w:val="24"/>
        </w:rPr>
        <w:t xml:space="preserve"> policy and procedures </w:t>
      </w:r>
      <w:r w:rsidR="00643E41">
        <w:rPr>
          <w:rFonts w:ascii="Arial" w:hAnsi="Arial" w:cs="Arial"/>
          <w:bCs/>
          <w:sz w:val="24"/>
          <w:szCs w:val="24"/>
        </w:rPr>
        <w:t xml:space="preserve">for Companion </w:t>
      </w:r>
      <w:r w:rsidR="009E1031">
        <w:rPr>
          <w:rFonts w:ascii="Arial" w:hAnsi="Arial" w:cs="Arial"/>
          <w:bCs/>
          <w:sz w:val="24"/>
          <w:szCs w:val="24"/>
        </w:rPr>
        <w:t xml:space="preserve">allowances, </w:t>
      </w:r>
      <w:r w:rsidR="00A03B3A">
        <w:rPr>
          <w:rFonts w:ascii="Arial" w:hAnsi="Arial" w:cs="Arial"/>
          <w:bCs/>
          <w:sz w:val="24"/>
          <w:szCs w:val="24"/>
        </w:rPr>
        <w:t xml:space="preserve">travel, learning and leisure. </w:t>
      </w:r>
    </w:p>
    <w:p w14:paraId="630ABB4C" w14:textId="77777777" w:rsidR="00F240B0" w:rsidRPr="007D65F9" w:rsidRDefault="00F240B0" w:rsidP="000D505F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08C934AD" w14:textId="0854F51D" w:rsidR="00AA4856" w:rsidRPr="007D65F9" w:rsidRDefault="00ED418E" w:rsidP="000D505F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AA4856" w:rsidRPr="007D65F9">
        <w:rPr>
          <w:rFonts w:ascii="Arial" w:hAnsi="Arial" w:cs="Arial"/>
          <w:bCs/>
          <w:sz w:val="24"/>
          <w:szCs w:val="24"/>
        </w:rPr>
        <w:t>evelop</w:t>
      </w:r>
      <w:r>
        <w:rPr>
          <w:rFonts w:ascii="Arial" w:hAnsi="Arial" w:cs="Arial"/>
          <w:bCs/>
          <w:sz w:val="24"/>
          <w:szCs w:val="24"/>
        </w:rPr>
        <w:t>s</w:t>
      </w:r>
      <w:r w:rsidR="00AA4856" w:rsidRPr="007D65F9">
        <w:rPr>
          <w:rFonts w:ascii="Arial" w:hAnsi="Arial" w:cs="Arial"/>
          <w:bCs/>
          <w:sz w:val="24"/>
          <w:szCs w:val="24"/>
        </w:rPr>
        <w:t xml:space="preserve"> and implement</w:t>
      </w:r>
      <w:r>
        <w:rPr>
          <w:rFonts w:ascii="Arial" w:hAnsi="Arial" w:cs="Arial"/>
          <w:bCs/>
          <w:sz w:val="24"/>
          <w:szCs w:val="24"/>
        </w:rPr>
        <w:t>s</w:t>
      </w:r>
      <w:r w:rsidR="00AA4856" w:rsidRPr="007D65F9">
        <w:rPr>
          <w:rFonts w:ascii="Arial" w:hAnsi="Arial" w:cs="Arial"/>
          <w:bCs/>
          <w:sz w:val="24"/>
          <w:szCs w:val="24"/>
        </w:rPr>
        <w:t xml:space="preserve"> effective and transparent systems for purchasing, stock control and asset management</w:t>
      </w:r>
      <w:r w:rsidR="00DF4DA0" w:rsidRPr="007D65F9">
        <w:rPr>
          <w:rFonts w:ascii="Arial" w:hAnsi="Arial" w:cs="Arial"/>
          <w:bCs/>
          <w:sz w:val="24"/>
          <w:szCs w:val="24"/>
        </w:rPr>
        <w:t xml:space="preserve"> at Nant Lais, including </w:t>
      </w:r>
      <w:r w:rsidR="00D2221D" w:rsidRPr="007D65F9">
        <w:rPr>
          <w:rFonts w:ascii="Arial" w:hAnsi="Arial" w:cs="Arial"/>
          <w:bCs/>
          <w:sz w:val="24"/>
          <w:szCs w:val="24"/>
        </w:rPr>
        <w:t xml:space="preserve">weekly food requirements. </w:t>
      </w:r>
    </w:p>
    <w:p w14:paraId="2BD579C8" w14:textId="77777777" w:rsidR="00D2221D" w:rsidRPr="007D65F9" w:rsidRDefault="00D2221D" w:rsidP="000D505F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36E3021C" w14:textId="30DF6E61" w:rsidR="00FE5E57" w:rsidRPr="0069745F" w:rsidRDefault="00AA4856" w:rsidP="000D505F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7D65F9">
        <w:rPr>
          <w:rFonts w:ascii="Arial" w:hAnsi="Arial" w:cs="Arial"/>
          <w:bCs/>
          <w:sz w:val="24"/>
          <w:szCs w:val="24"/>
        </w:rPr>
        <w:t>Take</w:t>
      </w:r>
      <w:r w:rsidR="00ED418E">
        <w:rPr>
          <w:rFonts w:ascii="Arial" w:hAnsi="Arial" w:cs="Arial"/>
          <w:bCs/>
          <w:sz w:val="24"/>
          <w:szCs w:val="24"/>
        </w:rPr>
        <w:t>s</w:t>
      </w:r>
      <w:r w:rsidRPr="007D65F9">
        <w:rPr>
          <w:rFonts w:ascii="Arial" w:hAnsi="Arial" w:cs="Arial"/>
          <w:bCs/>
          <w:sz w:val="24"/>
          <w:szCs w:val="24"/>
        </w:rPr>
        <w:t xml:space="preserve"> the lead </w:t>
      </w:r>
      <w:r w:rsidR="00ED418E">
        <w:rPr>
          <w:rFonts w:ascii="Arial" w:hAnsi="Arial" w:cs="Arial"/>
          <w:bCs/>
          <w:sz w:val="24"/>
          <w:szCs w:val="24"/>
        </w:rPr>
        <w:t>i</w:t>
      </w:r>
      <w:r w:rsidRPr="007D65F9">
        <w:rPr>
          <w:rFonts w:ascii="Arial" w:hAnsi="Arial" w:cs="Arial"/>
          <w:bCs/>
          <w:sz w:val="24"/>
          <w:szCs w:val="24"/>
        </w:rPr>
        <w:t xml:space="preserve">n developing and implementing comprehensive measures to reduce </w:t>
      </w:r>
      <w:r w:rsidR="00ED418E">
        <w:rPr>
          <w:rFonts w:ascii="Arial" w:hAnsi="Arial" w:cs="Arial"/>
          <w:bCs/>
          <w:sz w:val="24"/>
          <w:szCs w:val="24"/>
        </w:rPr>
        <w:t>all</w:t>
      </w:r>
      <w:r w:rsidRPr="007D65F9">
        <w:rPr>
          <w:rFonts w:ascii="Arial" w:hAnsi="Arial" w:cs="Arial"/>
          <w:bCs/>
          <w:sz w:val="24"/>
          <w:szCs w:val="24"/>
        </w:rPr>
        <w:t xml:space="preserve"> negative environmental impact</w:t>
      </w:r>
      <w:r w:rsidR="00ED418E">
        <w:rPr>
          <w:rFonts w:ascii="Arial" w:hAnsi="Arial" w:cs="Arial"/>
          <w:bCs/>
          <w:sz w:val="24"/>
          <w:szCs w:val="24"/>
        </w:rPr>
        <w:t>s</w:t>
      </w:r>
      <w:r w:rsidRPr="007D65F9">
        <w:rPr>
          <w:rFonts w:ascii="Arial" w:hAnsi="Arial" w:cs="Arial"/>
          <w:bCs/>
          <w:sz w:val="24"/>
          <w:szCs w:val="24"/>
        </w:rPr>
        <w:t xml:space="preserve"> of our </w:t>
      </w:r>
      <w:r w:rsidR="00E360AE" w:rsidRPr="007D65F9">
        <w:rPr>
          <w:rFonts w:ascii="Arial" w:hAnsi="Arial" w:cs="Arial"/>
          <w:bCs/>
          <w:sz w:val="24"/>
          <w:szCs w:val="24"/>
        </w:rPr>
        <w:t>community house</w:t>
      </w:r>
      <w:r w:rsidRPr="007D65F9">
        <w:rPr>
          <w:rFonts w:ascii="Arial" w:hAnsi="Arial" w:cs="Arial"/>
          <w:bCs/>
          <w:sz w:val="24"/>
          <w:szCs w:val="24"/>
        </w:rPr>
        <w:t xml:space="preserve">. </w:t>
      </w:r>
    </w:p>
    <w:p w14:paraId="346FBCEF" w14:textId="77777777" w:rsidR="00547A2D" w:rsidRPr="007D65F9" w:rsidRDefault="00547A2D" w:rsidP="00134E1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31B5AA6A" w14:textId="627DEA83" w:rsidR="005D2D90" w:rsidRPr="007D65F9" w:rsidRDefault="005D2D90" w:rsidP="00ED418E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="Arial" w:hAnsi="Arial" w:cs="Arial"/>
          <w:sz w:val="24"/>
          <w:szCs w:val="24"/>
        </w:rPr>
      </w:pPr>
      <w:r w:rsidRPr="007D65F9">
        <w:rPr>
          <w:rFonts w:ascii="Arial" w:hAnsi="Arial" w:cs="Arial"/>
          <w:sz w:val="24"/>
          <w:szCs w:val="24"/>
        </w:rPr>
        <w:t>Effectively manage</w:t>
      </w:r>
      <w:r w:rsidR="00ED418E">
        <w:rPr>
          <w:rFonts w:ascii="Arial" w:hAnsi="Arial" w:cs="Arial"/>
          <w:sz w:val="24"/>
          <w:szCs w:val="24"/>
        </w:rPr>
        <w:t>s</w:t>
      </w:r>
      <w:r w:rsidRPr="007D65F9">
        <w:rPr>
          <w:rFonts w:ascii="Arial" w:hAnsi="Arial" w:cs="Arial"/>
          <w:sz w:val="24"/>
          <w:szCs w:val="24"/>
        </w:rPr>
        <w:t xml:space="preserve"> health and safety, security and emergency systems, according to organisational policies and relevant law </w:t>
      </w:r>
    </w:p>
    <w:p w14:paraId="21576F70" w14:textId="77777777" w:rsidR="005D2D90" w:rsidRPr="007D65F9" w:rsidRDefault="005D2D90" w:rsidP="00004274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4180B70C" w14:textId="139A8287" w:rsidR="000B49A6" w:rsidRPr="007D65F9" w:rsidRDefault="005D2D90" w:rsidP="000D505F">
      <w:pPr>
        <w:jc w:val="both"/>
        <w:rPr>
          <w:rFonts w:ascii="Arial" w:hAnsi="Arial" w:cs="Arial"/>
          <w:sz w:val="24"/>
          <w:szCs w:val="24"/>
        </w:rPr>
      </w:pPr>
      <w:r w:rsidRPr="007D65F9">
        <w:rPr>
          <w:rFonts w:ascii="Arial" w:hAnsi="Arial" w:cs="Arial"/>
          <w:sz w:val="24"/>
          <w:szCs w:val="24"/>
        </w:rPr>
        <w:t>Ensure</w:t>
      </w:r>
      <w:r w:rsidR="00ED418E">
        <w:rPr>
          <w:rFonts w:ascii="Arial" w:hAnsi="Arial" w:cs="Arial"/>
          <w:sz w:val="24"/>
          <w:szCs w:val="24"/>
        </w:rPr>
        <w:t>s</w:t>
      </w:r>
      <w:r w:rsidRPr="007D65F9">
        <w:rPr>
          <w:rFonts w:ascii="Arial" w:hAnsi="Arial" w:cs="Arial"/>
          <w:sz w:val="24"/>
          <w:szCs w:val="24"/>
        </w:rPr>
        <w:t xml:space="preserve"> all health and safety requirements are met and up to date risk assessments and relevant policies are in place</w:t>
      </w:r>
    </w:p>
    <w:p w14:paraId="3946D187" w14:textId="77777777" w:rsidR="000E453D" w:rsidRPr="007D65F9" w:rsidRDefault="000E453D" w:rsidP="00134E1B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649C74F5" w14:textId="069A4F0A" w:rsidR="00BE3977" w:rsidRPr="007D65F9" w:rsidRDefault="00BE3977" w:rsidP="000D505F">
      <w:pPr>
        <w:contextualSpacing/>
        <w:jc w:val="both"/>
        <w:rPr>
          <w:rFonts w:ascii="Arial" w:hAnsi="Arial" w:cs="Arial"/>
          <w:sz w:val="24"/>
          <w:szCs w:val="24"/>
        </w:rPr>
      </w:pPr>
      <w:r w:rsidRPr="007D65F9">
        <w:rPr>
          <w:rFonts w:ascii="Arial" w:hAnsi="Arial" w:cs="Arial"/>
          <w:sz w:val="24"/>
          <w:szCs w:val="24"/>
        </w:rPr>
        <w:t>Solve</w:t>
      </w:r>
      <w:r w:rsidR="00ED418E">
        <w:rPr>
          <w:rFonts w:ascii="Arial" w:hAnsi="Arial" w:cs="Arial"/>
          <w:sz w:val="24"/>
          <w:szCs w:val="24"/>
        </w:rPr>
        <w:t>s</w:t>
      </w:r>
      <w:r w:rsidRPr="007D65F9">
        <w:rPr>
          <w:rFonts w:ascii="Arial" w:hAnsi="Arial" w:cs="Arial"/>
          <w:sz w:val="24"/>
          <w:szCs w:val="24"/>
        </w:rPr>
        <w:t xml:space="preserve"> issues and problems proactively,</w:t>
      </w:r>
      <w:r w:rsidR="00B41F8F" w:rsidRPr="007D65F9">
        <w:rPr>
          <w:rFonts w:ascii="Arial" w:hAnsi="Arial" w:cs="Arial"/>
          <w:sz w:val="24"/>
          <w:szCs w:val="24"/>
        </w:rPr>
        <w:t xml:space="preserve"> </w:t>
      </w:r>
      <w:r w:rsidRPr="007D65F9">
        <w:rPr>
          <w:rFonts w:ascii="Arial" w:hAnsi="Arial" w:cs="Arial"/>
          <w:sz w:val="24"/>
          <w:szCs w:val="24"/>
        </w:rPr>
        <w:t>escalat</w:t>
      </w:r>
      <w:r w:rsidR="00ED418E">
        <w:rPr>
          <w:rFonts w:ascii="Arial" w:hAnsi="Arial" w:cs="Arial"/>
          <w:sz w:val="24"/>
          <w:szCs w:val="24"/>
        </w:rPr>
        <w:t>ing</w:t>
      </w:r>
      <w:r w:rsidRPr="007D65F9">
        <w:rPr>
          <w:rFonts w:ascii="Arial" w:hAnsi="Arial" w:cs="Arial"/>
          <w:sz w:val="24"/>
          <w:szCs w:val="24"/>
        </w:rPr>
        <w:t xml:space="preserve"> issues to the </w:t>
      </w:r>
      <w:r w:rsidR="00AA608D" w:rsidRPr="007D65F9">
        <w:rPr>
          <w:rFonts w:ascii="Arial" w:hAnsi="Arial" w:cs="Arial"/>
          <w:sz w:val="24"/>
          <w:szCs w:val="24"/>
        </w:rPr>
        <w:t>CEO</w:t>
      </w:r>
      <w:r w:rsidRPr="007D65F9">
        <w:rPr>
          <w:rFonts w:ascii="Arial" w:hAnsi="Arial" w:cs="Arial"/>
          <w:sz w:val="24"/>
          <w:szCs w:val="24"/>
        </w:rPr>
        <w:t xml:space="preserve"> as appropriate</w:t>
      </w:r>
      <w:r w:rsidR="00761179" w:rsidRPr="007D65F9">
        <w:rPr>
          <w:rFonts w:ascii="Arial" w:hAnsi="Arial" w:cs="Arial"/>
          <w:sz w:val="24"/>
          <w:szCs w:val="24"/>
        </w:rPr>
        <w:t>.</w:t>
      </w:r>
    </w:p>
    <w:p w14:paraId="610E5340" w14:textId="28982141" w:rsidR="00613877" w:rsidRPr="007D65F9" w:rsidRDefault="00613877" w:rsidP="000D505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62406EE" w14:textId="41652C98" w:rsidR="00EF77C0" w:rsidRPr="007D65F9" w:rsidRDefault="00B418F6" w:rsidP="000D505F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</w:t>
      </w:r>
      <w:r w:rsidR="00ED418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p</w:t>
      </w:r>
      <w:r w:rsidR="00377CC8" w:rsidRPr="007D65F9">
        <w:rPr>
          <w:rFonts w:ascii="Arial" w:hAnsi="Arial" w:cs="Arial"/>
          <w:sz w:val="24"/>
          <w:szCs w:val="24"/>
        </w:rPr>
        <w:t>articipate</w:t>
      </w:r>
      <w:r w:rsidR="00ED418E">
        <w:rPr>
          <w:rFonts w:ascii="Arial" w:hAnsi="Arial" w:cs="Arial"/>
          <w:sz w:val="24"/>
          <w:szCs w:val="24"/>
        </w:rPr>
        <w:t>s</w:t>
      </w:r>
      <w:r w:rsidR="00377CC8" w:rsidRPr="007D65F9">
        <w:rPr>
          <w:rFonts w:ascii="Arial" w:hAnsi="Arial" w:cs="Arial"/>
          <w:sz w:val="24"/>
          <w:szCs w:val="24"/>
        </w:rPr>
        <w:t xml:space="preserve"> in the 24/7 On-call Community Rota</w:t>
      </w:r>
    </w:p>
    <w:p w14:paraId="0A2BDC78" w14:textId="77777777" w:rsidR="00111830" w:rsidRPr="007D65F9" w:rsidRDefault="00111830" w:rsidP="000D505F">
      <w:pPr>
        <w:jc w:val="both"/>
        <w:rPr>
          <w:rFonts w:ascii="Arial" w:hAnsi="Arial" w:cs="Arial"/>
          <w:sz w:val="24"/>
          <w:szCs w:val="24"/>
        </w:rPr>
      </w:pPr>
    </w:p>
    <w:p w14:paraId="4FB5AE2D" w14:textId="29A7896F" w:rsidR="00A13260" w:rsidRDefault="00A13260" w:rsidP="000D505F">
      <w:pPr>
        <w:jc w:val="both"/>
        <w:rPr>
          <w:rFonts w:ascii="Arial" w:hAnsi="Arial" w:cs="Arial"/>
          <w:b/>
          <w:sz w:val="24"/>
          <w:szCs w:val="24"/>
        </w:rPr>
      </w:pPr>
      <w:r w:rsidRPr="007D65F9">
        <w:rPr>
          <w:rFonts w:ascii="Arial" w:hAnsi="Arial" w:cs="Arial"/>
          <w:b/>
          <w:sz w:val="24"/>
          <w:szCs w:val="24"/>
        </w:rPr>
        <w:t>Management of Staff, Companions</w:t>
      </w:r>
      <w:r w:rsidR="008A316A" w:rsidRPr="007D65F9">
        <w:rPr>
          <w:rFonts w:ascii="Arial" w:hAnsi="Arial" w:cs="Arial"/>
          <w:b/>
          <w:sz w:val="24"/>
          <w:szCs w:val="24"/>
        </w:rPr>
        <w:t xml:space="preserve"> and other Volunteers</w:t>
      </w:r>
      <w:r w:rsidRPr="007D65F9">
        <w:rPr>
          <w:rFonts w:ascii="Arial" w:hAnsi="Arial" w:cs="Arial"/>
          <w:b/>
          <w:sz w:val="24"/>
          <w:szCs w:val="24"/>
        </w:rPr>
        <w:t>:</w:t>
      </w:r>
    </w:p>
    <w:p w14:paraId="677B5833" w14:textId="44432B48" w:rsidR="00ED418E" w:rsidRDefault="00ED418E" w:rsidP="00ED418E">
      <w:pPr>
        <w:overflowPunct/>
        <w:jc w:val="both"/>
        <w:textAlignment w:val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21CEE895" w14:textId="68D6F744" w:rsidR="00685F7E" w:rsidRPr="007F309A" w:rsidRDefault="00ED418E" w:rsidP="000D50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956F00" w:rsidRPr="007F309A">
        <w:rPr>
          <w:rFonts w:ascii="Arial" w:hAnsi="Arial" w:cs="Arial"/>
          <w:bCs/>
          <w:sz w:val="24"/>
          <w:szCs w:val="24"/>
        </w:rPr>
        <w:t>nsure</w:t>
      </w:r>
      <w:r>
        <w:rPr>
          <w:rFonts w:ascii="Arial" w:hAnsi="Arial" w:cs="Arial"/>
          <w:bCs/>
          <w:sz w:val="24"/>
          <w:szCs w:val="24"/>
        </w:rPr>
        <w:t>s</w:t>
      </w:r>
      <w:r w:rsidR="00956F00" w:rsidRPr="007F309A">
        <w:rPr>
          <w:rFonts w:ascii="Arial" w:hAnsi="Arial" w:cs="Arial"/>
          <w:bCs/>
          <w:sz w:val="24"/>
          <w:szCs w:val="24"/>
        </w:rPr>
        <w:t xml:space="preserve"> that effective Safeguarding systems are in place and maintained, acting as the organisations’ </w:t>
      </w:r>
      <w:r w:rsidR="00CB6D13" w:rsidRPr="007F309A">
        <w:rPr>
          <w:rFonts w:ascii="Arial" w:hAnsi="Arial" w:cs="Arial"/>
          <w:sz w:val="24"/>
          <w:szCs w:val="24"/>
        </w:rPr>
        <w:t>Designated Safeguarding Officer</w:t>
      </w:r>
      <w:r w:rsidR="00A00EF0" w:rsidRPr="007F309A">
        <w:rPr>
          <w:rFonts w:ascii="Arial" w:hAnsi="Arial" w:cs="Arial"/>
          <w:sz w:val="24"/>
          <w:szCs w:val="24"/>
        </w:rPr>
        <w:t xml:space="preserve">, </w:t>
      </w:r>
      <w:r w:rsidR="0008616E" w:rsidRPr="007F309A">
        <w:rPr>
          <w:rFonts w:ascii="Arial" w:hAnsi="Arial" w:cs="Arial"/>
          <w:sz w:val="24"/>
          <w:szCs w:val="24"/>
        </w:rPr>
        <w:t>with delegated responsibility for policy development</w:t>
      </w:r>
      <w:r w:rsidR="00B35C90" w:rsidRPr="007F309A">
        <w:rPr>
          <w:rFonts w:ascii="Arial" w:hAnsi="Arial" w:cs="Arial"/>
          <w:sz w:val="24"/>
          <w:szCs w:val="24"/>
        </w:rPr>
        <w:t xml:space="preserve">, implementation, and reporting. </w:t>
      </w:r>
    </w:p>
    <w:p w14:paraId="07E7D23D" w14:textId="77777777" w:rsidR="000B49A6" w:rsidRPr="007D65F9" w:rsidRDefault="000B49A6" w:rsidP="00134E1B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1D3AEE07" w14:textId="19D8D43B" w:rsidR="0034060C" w:rsidRPr="007D65F9" w:rsidRDefault="0034060C" w:rsidP="00ED418E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="Arial" w:hAnsi="Arial" w:cs="Arial"/>
          <w:sz w:val="24"/>
          <w:szCs w:val="24"/>
        </w:rPr>
      </w:pPr>
      <w:r w:rsidRPr="007D65F9">
        <w:rPr>
          <w:rFonts w:ascii="Arial" w:hAnsi="Arial" w:cs="Arial"/>
          <w:sz w:val="24"/>
          <w:szCs w:val="24"/>
        </w:rPr>
        <w:t>Recruit</w:t>
      </w:r>
      <w:r w:rsidR="00ED418E">
        <w:rPr>
          <w:rFonts w:ascii="Arial" w:hAnsi="Arial" w:cs="Arial"/>
          <w:sz w:val="24"/>
          <w:szCs w:val="24"/>
        </w:rPr>
        <w:t>s</w:t>
      </w:r>
      <w:r w:rsidRPr="007D65F9">
        <w:rPr>
          <w:rFonts w:ascii="Arial" w:hAnsi="Arial" w:cs="Arial"/>
          <w:sz w:val="24"/>
          <w:szCs w:val="24"/>
        </w:rPr>
        <w:t>, induct</w:t>
      </w:r>
      <w:r w:rsidR="00ED418E">
        <w:rPr>
          <w:rFonts w:ascii="Arial" w:hAnsi="Arial" w:cs="Arial"/>
          <w:sz w:val="24"/>
          <w:szCs w:val="24"/>
        </w:rPr>
        <w:t>s</w:t>
      </w:r>
      <w:r w:rsidRPr="007D65F9">
        <w:rPr>
          <w:rFonts w:ascii="Arial" w:hAnsi="Arial" w:cs="Arial"/>
          <w:sz w:val="24"/>
          <w:szCs w:val="24"/>
        </w:rPr>
        <w:t>, manage</w:t>
      </w:r>
      <w:r w:rsidR="00ED418E">
        <w:rPr>
          <w:rFonts w:ascii="Arial" w:hAnsi="Arial" w:cs="Arial"/>
          <w:sz w:val="24"/>
          <w:szCs w:val="24"/>
        </w:rPr>
        <w:t>s</w:t>
      </w:r>
      <w:r w:rsidRPr="007D65F9">
        <w:rPr>
          <w:rFonts w:ascii="Arial" w:hAnsi="Arial" w:cs="Arial"/>
          <w:sz w:val="24"/>
          <w:szCs w:val="24"/>
        </w:rPr>
        <w:t>, and develop</w:t>
      </w:r>
      <w:r w:rsidR="00ED418E">
        <w:rPr>
          <w:rFonts w:ascii="Arial" w:hAnsi="Arial" w:cs="Arial"/>
          <w:sz w:val="24"/>
          <w:szCs w:val="24"/>
        </w:rPr>
        <w:t>s</w:t>
      </w:r>
      <w:r w:rsidRPr="007D65F9">
        <w:rPr>
          <w:rFonts w:ascii="Arial" w:hAnsi="Arial" w:cs="Arial"/>
          <w:sz w:val="24"/>
          <w:szCs w:val="24"/>
        </w:rPr>
        <w:t xml:space="preserve"> community staff and volunteers according to organisational policies and employment law, and ensure</w:t>
      </w:r>
      <w:r w:rsidR="00ED418E">
        <w:rPr>
          <w:rFonts w:ascii="Arial" w:hAnsi="Arial" w:cs="Arial"/>
          <w:sz w:val="24"/>
          <w:szCs w:val="24"/>
        </w:rPr>
        <w:t>s</w:t>
      </w:r>
      <w:r w:rsidRPr="007D65F9">
        <w:rPr>
          <w:rFonts w:ascii="Arial" w:hAnsi="Arial" w:cs="Arial"/>
          <w:sz w:val="24"/>
          <w:szCs w:val="24"/>
        </w:rPr>
        <w:t xml:space="preserve"> staff become familiar with and follow relevant procedures, including, Health and Safety and Safeguarding.</w:t>
      </w:r>
    </w:p>
    <w:p w14:paraId="78CA344B" w14:textId="77777777" w:rsidR="0034060C" w:rsidRPr="007D65F9" w:rsidRDefault="0034060C" w:rsidP="000D505F">
      <w:pPr>
        <w:jc w:val="both"/>
        <w:rPr>
          <w:rFonts w:ascii="Arial" w:hAnsi="Arial" w:cs="Arial"/>
          <w:sz w:val="24"/>
          <w:szCs w:val="24"/>
        </w:rPr>
      </w:pPr>
    </w:p>
    <w:p w14:paraId="00451278" w14:textId="0DBC1710" w:rsidR="0034060C" w:rsidRPr="007D65F9" w:rsidRDefault="0034060C" w:rsidP="00134E1B">
      <w:pPr>
        <w:jc w:val="both"/>
        <w:rPr>
          <w:rFonts w:ascii="Arial" w:hAnsi="Arial" w:cs="Arial"/>
          <w:bCs/>
          <w:sz w:val="24"/>
          <w:szCs w:val="24"/>
        </w:rPr>
      </w:pPr>
      <w:r w:rsidRPr="007D65F9">
        <w:rPr>
          <w:rFonts w:ascii="Arial" w:hAnsi="Arial" w:cs="Arial"/>
          <w:sz w:val="24"/>
          <w:szCs w:val="24"/>
        </w:rPr>
        <w:t>Ensure</w:t>
      </w:r>
      <w:r w:rsidR="00ED418E">
        <w:rPr>
          <w:rFonts w:ascii="Arial" w:hAnsi="Arial" w:cs="Arial"/>
          <w:sz w:val="24"/>
          <w:szCs w:val="24"/>
        </w:rPr>
        <w:t xml:space="preserve">s understanding and commitment </w:t>
      </w:r>
      <w:r w:rsidR="00ED418E" w:rsidRPr="007D65F9">
        <w:rPr>
          <w:rFonts w:ascii="Arial" w:hAnsi="Arial" w:cs="Arial"/>
          <w:sz w:val="24"/>
          <w:szCs w:val="24"/>
        </w:rPr>
        <w:t>by staff, companions and other volunteers</w:t>
      </w:r>
      <w:r w:rsidR="00ED418E">
        <w:rPr>
          <w:rFonts w:ascii="Arial" w:hAnsi="Arial" w:cs="Arial"/>
          <w:sz w:val="24"/>
          <w:szCs w:val="24"/>
        </w:rPr>
        <w:t xml:space="preserve"> to</w:t>
      </w:r>
      <w:r w:rsidRPr="007D65F9">
        <w:rPr>
          <w:rFonts w:ascii="Arial" w:hAnsi="Arial" w:cs="Arial"/>
          <w:sz w:val="24"/>
          <w:szCs w:val="24"/>
        </w:rPr>
        <w:t xml:space="preserve"> the ethics, integrity, compassion and culture of Emmaus</w:t>
      </w:r>
      <w:r w:rsidR="00ED418E">
        <w:rPr>
          <w:rFonts w:ascii="Arial" w:hAnsi="Arial" w:cs="Arial"/>
          <w:sz w:val="24"/>
          <w:szCs w:val="24"/>
        </w:rPr>
        <w:t>,</w:t>
      </w:r>
      <w:r w:rsidRPr="007D65F9">
        <w:rPr>
          <w:rFonts w:ascii="Arial" w:hAnsi="Arial" w:cs="Arial"/>
          <w:sz w:val="24"/>
          <w:szCs w:val="24"/>
        </w:rPr>
        <w:t xml:space="preserve"> within the Community &amp; its business.</w:t>
      </w:r>
    </w:p>
    <w:p w14:paraId="0D87235F" w14:textId="77777777" w:rsidR="00CC2370" w:rsidRPr="007D65F9" w:rsidRDefault="00CC2370" w:rsidP="00ED418E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14B9CEC3" w14:textId="3EBC04F3" w:rsidR="005002BA" w:rsidRPr="007D65F9" w:rsidRDefault="005002BA" w:rsidP="00ED418E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="Arial" w:hAnsi="Arial" w:cs="Arial"/>
          <w:sz w:val="24"/>
          <w:szCs w:val="24"/>
        </w:rPr>
      </w:pPr>
      <w:r w:rsidRPr="007D65F9">
        <w:rPr>
          <w:rFonts w:ascii="Arial" w:hAnsi="Arial" w:cs="Arial"/>
          <w:sz w:val="24"/>
          <w:szCs w:val="24"/>
        </w:rPr>
        <w:t>Manage</w:t>
      </w:r>
      <w:r w:rsidR="00ED418E">
        <w:rPr>
          <w:rFonts w:ascii="Arial" w:hAnsi="Arial" w:cs="Arial"/>
          <w:sz w:val="24"/>
          <w:szCs w:val="24"/>
        </w:rPr>
        <w:t>s</w:t>
      </w:r>
      <w:r w:rsidRPr="007D65F9">
        <w:rPr>
          <w:rFonts w:ascii="Arial" w:hAnsi="Arial" w:cs="Arial"/>
          <w:sz w:val="24"/>
          <w:szCs w:val="24"/>
        </w:rPr>
        <w:t xml:space="preserve"> day to day HR issues in line with the HR policy, best practice and legislation</w:t>
      </w:r>
      <w:r w:rsidR="00ED418E">
        <w:rPr>
          <w:rFonts w:ascii="Arial" w:hAnsi="Arial" w:cs="Arial"/>
          <w:sz w:val="24"/>
          <w:szCs w:val="24"/>
        </w:rPr>
        <w:t>.</w:t>
      </w:r>
      <w:r w:rsidRPr="007D65F9">
        <w:rPr>
          <w:rFonts w:ascii="Arial" w:hAnsi="Arial" w:cs="Arial"/>
          <w:sz w:val="24"/>
          <w:szCs w:val="24"/>
        </w:rPr>
        <w:t xml:space="preserve"> </w:t>
      </w:r>
    </w:p>
    <w:p w14:paraId="37867E76" w14:textId="77777777" w:rsidR="000C6C50" w:rsidRPr="009B3ADB" w:rsidRDefault="000C6C50" w:rsidP="000D505F">
      <w:pPr>
        <w:jc w:val="both"/>
        <w:rPr>
          <w:rFonts w:cs="Tahoma"/>
          <w:b/>
        </w:rPr>
      </w:pPr>
    </w:p>
    <w:p w14:paraId="0365CF45" w14:textId="77777777" w:rsidR="002B0EBA" w:rsidRPr="00FC53DE" w:rsidRDefault="002B0EBA" w:rsidP="00134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C53DE">
        <w:rPr>
          <w:rFonts w:ascii="Arial" w:hAnsi="Arial" w:cs="Arial"/>
          <w:b/>
          <w:sz w:val="24"/>
          <w:szCs w:val="24"/>
        </w:rPr>
        <w:t>Other Duties</w:t>
      </w:r>
    </w:p>
    <w:p w14:paraId="73CD2F27" w14:textId="77777777" w:rsidR="005E51D8" w:rsidRPr="00FC53DE" w:rsidRDefault="005E51D8" w:rsidP="00D02B3A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406DCA6A" w14:textId="03CD6681" w:rsidR="00D02B3A" w:rsidRDefault="008F0AC1" w:rsidP="000D505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FC53DE">
        <w:rPr>
          <w:rFonts w:ascii="Arial" w:hAnsi="Arial" w:cs="Arial"/>
          <w:sz w:val="24"/>
          <w:szCs w:val="24"/>
        </w:rPr>
        <w:t>Attend</w:t>
      </w:r>
      <w:r w:rsidR="00D02B3A">
        <w:rPr>
          <w:rFonts w:ascii="Arial" w:hAnsi="Arial" w:cs="Arial"/>
          <w:sz w:val="24"/>
          <w:szCs w:val="24"/>
        </w:rPr>
        <w:t>s</w:t>
      </w:r>
      <w:r w:rsidRPr="00FC53DE">
        <w:rPr>
          <w:rFonts w:ascii="Arial" w:hAnsi="Arial" w:cs="Arial"/>
          <w:sz w:val="24"/>
          <w:szCs w:val="24"/>
        </w:rPr>
        <w:t xml:space="preserve"> meetings and contribute</w:t>
      </w:r>
      <w:r w:rsidR="00D02B3A">
        <w:rPr>
          <w:rFonts w:ascii="Arial" w:hAnsi="Arial" w:cs="Arial"/>
          <w:sz w:val="24"/>
          <w:szCs w:val="24"/>
        </w:rPr>
        <w:t>s</w:t>
      </w:r>
      <w:r w:rsidRPr="00FC53DE">
        <w:rPr>
          <w:rFonts w:ascii="Arial" w:hAnsi="Arial" w:cs="Arial"/>
          <w:sz w:val="24"/>
          <w:szCs w:val="24"/>
        </w:rPr>
        <w:t xml:space="preserve"> to </w:t>
      </w:r>
      <w:r w:rsidR="00A90CDF">
        <w:rPr>
          <w:rFonts w:ascii="Arial" w:hAnsi="Arial" w:cs="Arial"/>
          <w:sz w:val="24"/>
          <w:szCs w:val="24"/>
        </w:rPr>
        <w:t>organisational</w:t>
      </w:r>
      <w:r w:rsidRPr="00FC53DE">
        <w:rPr>
          <w:rFonts w:ascii="Arial" w:hAnsi="Arial" w:cs="Arial"/>
          <w:sz w:val="24"/>
          <w:szCs w:val="24"/>
        </w:rPr>
        <w:t xml:space="preserve"> strategy and policy-making</w:t>
      </w:r>
      <w:r w:rsidR="00D02B3A">
        <w:rPr>
          <w:rFonts w:ascii="Arial" w:hAnsi="Arial" w:cs="Arial"/>
          <w:sz w:val="24"/>
          <w:szCs w:val="24"/>
        </w:rPr>
        <w:t>.</w:t>
      </w:r>
      <w:r w:rsidRPr="00FC53DE">
        <w:rPr>
          <w:rFonts w:ascii="Arial" w:hAnsi="Arial" w:cs="Arial"/>
          <w:sz w:val="24"/>
          <w:szCs w:val="24"/>
        </w:rPr>
        <w:t xml:space="preserve"> </w:t>
      </w:r>
    </w:p>
    <w:p w14:paraId="283CA93A" w14:textId="77777777" w:rsidR="00D02B3A" w:rsidRDefault="00D02B3A" w:rsidP="000D505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359EA020" w14:textId="2176BF9B" w:rsidR="008F0AC1" w:rsidRDefault="008F0AC1" w:rsidP="000D505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FC53DE">
        <w:rPr>
          <w:rFonts w:ascii="Arial" w:hAnsi="Arial" w:cs="Arial"/>
          <w:sz w:val="24"/>
          <w:szCs w:val="24"/>
        </w:rPr>
        <w:t>Attend</w:t>
      </w:r>
      <w:r w:rsidR="00D02B3A">
        <w:rPr>
          <w:rFonts w:ascii="Arial" w:hAnsi="Arial" w:cs="Arial"/>
          <w:sz w:val="24"/>
          <w:szCs w:val="24"/>
        </w:rPr>
        <w:t>s</w:t>
      </w:r>
      <w:r w:rsidRPr="00FC53DE">
        <w:rPr>
          <w:rFonts w:ascii="Arial" w:hAnsi="Arial" w:cs="Arial"/>
          <w:sz w:val="24"/>
          <w:szCs w:val="24"/>
        </w:rPr>
        <w:t xml:space="preserve"> Emmaus UK </w:t>
      </w:r>
      <w:r w:rsidR="003D12EF">
        <w:rPr>
          <w:rFonts w:ascii="Arial" w:hAnsi="Arial" w:cs="Arial"/>
          <w:sz w:val="24"/>
          <w:szCs w:val="24"/>
        </w:rPr>
        <w:t>Community Leaders</w:t>
      </w:r>
      <w:r w:rsidR="00FA2130">
        <w:rPr>
          <w:rFonts w:ascii="Arial" w:hAnsi="Arial" w:cs="Arial"/>
          <w:sz w:val="24"/>
          <w:szCs w:val="24"/>
        </w:rPr>
        <w:t>’</w:t>
      </w:r>
      <w:r w:rsidRPr="00FC53DE">
        <w:rPr>
          <w:rFonts w:ascii="Arial" w:hAnsi="Arial" w:cs="Arial"/>
          <w:sz w:val="24"/>
          <w:szCs w:val="24"/>
        </w:rPr>
        <w:t xml:space="preserve"> meetings and other Emmaus meetings </w:t>
      </w:r>
      <w:r w:rsidR="008923B9">
        <w:rPr>
          <w:rFonts w:ascii="Arial" w:hAnsi="Arial" w:cs="Arial"/>
          <w:sz w:val="24"/>
          <w:szCs w:val="24"/>
        </w:rPr>
        <w:t xml:space="preserve">and conferences </w:t>
      </w:r>
      <w:r w:rsidRPr="00FC53DE">
        <w:rPr>
          <w:rFonts w:ascii="Arial" w:hAnsi="Arial" w:cs="Arial"/>
          <w:sz w:val="24"/>
          <w:szCs w:val="24"/>
        </w:rPr>
        <w:t>as appropriate</w:t>
      </w:r>
      <w:r w:rsidR="00D02B3A">
        <w:rPr>
          <w:rFonts w:ascii="Arial" w:hAnsi="Arial" w:cs="Arial"/>
          <w:sz w:val="24"/>
          <w:szCs w:val="24"/>
        </w:rPr>
        <w:t>.</w:t>
      </w:r>
    </w:p>
    <w:p w14:paraId="3A34EC04" w14:textId="77777777" w:rsidR="00D02B3A" w:rsidRPr="00FC53DE" w:rsidRDefault="00D02B3A" w:rsidP="000D505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2171C71D" w14:textId="79E22459" w:rsidR="008F0AC1" w:rsidRPr="00FC53DE" w:rsidRDefault="008F0AC1" w:rsidP="000D505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FC53DE">
        <w:rPr>
          <w:rFonts w:ascii="Arial" w:hAnsi="Arial" w:cs="Arial"/>
          <w:sz w:val="24"/>
          <w:szCs w:val="24"/>
        </w:rPr>
        <w:t>Prepare</w:t>
      </w:r>
      <w:r w:rsidR="00D02B3A">
        <w:rPr>
          <w:rFonts w:ascii="Arial" w:hAnsi="Arial" w:cs="Arial"/>
          <w:sz w:val="24"/>
          <w:szCs w:val="24"/>
        </w:rPr>
        <w:t>s</w:t>
      </w:r>
      <w:r w:rsidRPr="00FC53DE">
        <w:rPr>
          <w:rFonts w:ascii="Arial" w:hAnsi="Arial" w:cs="Arial"/>
          <w:sz w:val="24"/>
          <w:szCs w:val="24"/>
        </w:rPr>
        <w:t xml:space="preserve"> </w:t>
      </w:r>
      <w:r w:rsidR="00FC40B6">
        <w:rPr>
          <w:rFonts w:ascii="Arial" w:hAnsi="Arial" w:cs="Arial"/>
          <w:sz w:val="24"/>
          <w:szCs w:val="24"/>
        </w:rPr>
        <w:t xml:space="preserve">monthly </w:t>
      </w:r>
      <w:r w:rsidRPr="00FC53DE">
        <w:rPr>
          <w:rFonts w:ascii="Arial" w:hAnsi="Arial" w:cs="Arial"/>
          <w:sz w:val="24"/>
          <w:szCs w:val="24"/>
        </w:rPr>
        <w:t xml:space="preserve">reports </w:t>
      </w:r>
      <w:r w:rsidR="00FC40B6">
        <w:rPr>
          <w:rFonts w:ascii="Arial" w:hAnsi="Arial" w:cs="Arial"/>
          <w:sz w:val="24"/>
          <w:szCs w:val="24"/>
        </w:rPr>
        <w:t xml:space="preserve">on the </w:t>
      </w:r>
      <w:r w:rsidR="00D02B3A">
        <w:rPr>
          <w:rFonts w:ascii="Arial" w:hAnsi="Arial" w:cs="Arial"/>
          <w:sz w:val="24"/>
          <w:szCs w:val="24"/>
        </w:rPr>
        <w:t>Community</w:t>
      </w:r>
      <w:r w:rsidR="00FC40B6">
        <w:rPr>
          <w:rFonts w:ascii="Arial" w:hAnsi="Arial" w:cs="Arial"/>
          <w:sz w:val="24"/>
          <w:szCs w:val="24"/>
        </w:rPr>
        <w:t xml:space="preserve">, </w:t>
      </w:r>
      <w:r w:rsidRPr="00FC53DE">
        <w:rPr>
          <w:rFonts w:ascii="Arial" w:hAnsi="Arial" w:cs="Arial"/>
          <w:sz w:val="24"/>
          <w:szCs w:val="24"/>
        </w:rPr>
        <w:t>attend</w:t>
      </w:r>
      <w:r w:rsidR="00FC40B6">
        <w:rPr>
          <w:rFonts w:ascii="Arial" w:hAnsi="Arial" w:cs="Arial"/>
          <w:sz w:val="24"/>
          <w:szCs w:val="24"/>
        </w:rPr>
        <w:t>ing</w:t>
      </w:r>
      <w:r w:rsidRPr="00FC53DE">
        <w:rPr>
          <w:rFonts w:ascii="Arial" w:hAnsi="Arial" w:cs="Arial"/>
          <w:sz w:val="24"/>
          <w:szCs w:val="24"/>
        </w:rPr>
        <w:t xml:space="preserve"> </w:t>
      </w:r>
      <w:r w:rsidR="008F7235">
        <w:rPr>
          <w:rFonts w:ascii="Arial" w:hAnsi="Arial" w:cs="Arial"/>
          <w:sz w:val="24"/>
          <w:szCs w:val="24"/>
        </w:rPr>
        <w:t>Finance and Enterprise Committee</w:t>
      </w:r>
      <w:r w:rsidRPr="00FC53DE">
        <w:rPr>
          <w:rFonts w:ascii="Arial" w:hAnsi="Arial" w:cs="Arial"/>
          <w:sz w:val="24"/>
          <w:szCs w:val="24"/>
        </w:rPr>
        <w:t xml:space="preserve"> meetings and </w:t>
      </w:r>
      <w:r w:rsidR="008F7235">
        <w:rPr>
          <w:rFonts w:ascii="Arial" w:hAnsi="Arial" w:cs="Arial"/>
          <w:sz w:val="24"/>
          <w:szCs w:val="24"/>
        </w:rPr>
        <w:t xml:space="preserve">other </w:t>
      </w:r>
      <w:r w:rsidR="00FA2130">
        <w:rPr>
          <w:rFonts w:ascii="Arial" w:hAnsi="Arial" w:cs="Arial"/>
          <w:sz w:val="24"/>
          <w:szCs w:val="24"/>
        </w:rPr>
        <w:t>C</w:t>
      </w:r>
      <w:r w:rsidRPr="00FC53DE">
        <w:rPr>
          <w:rFonts w:ascii="Arial" w:hAnsi="Arial" w:cs="Arial"/>
          <w:sz w:val="24"/>
          <w:szCs w:val="24"/>
        </w:rPr>
        <w:t>ommittees as required</w:t>
      </w:r>
      <w:r w:rsidR="008F7235">
        <w:rPr>
          <w:rFonts w:ascii="Arial" w:hAnsi="Arial" w:cs="Arial"/>
          <w:sz w:val="24"/>
          <w:szCs w:val="24"/>
        </w:rPr>
        <w:t>.</w:t>
      </w:r>
    </w:p>
    <w:p w14:paraId="522EA89B" w14:textId="77777777" w:rsidR="00D02B3A" w:rsidRDefault="00D02B3A" w:rsidP="000D505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63072BBB" w14:textId="77777777" w:rsidR="00D02B3A" w:rsidRDefault="00440F70" w:rsidP="000D505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FC53DE">
        <w:rPr>
          <w:rFonts w:ascii="Arial" w:hAnsi="Arial" w:cs="Arial"/>
          <w:sz w:val="24"/>
          <w:szCs w:val="24"/>
        </w:rPr>
        <w:t>Develop</w:t>
      </w:r>
      <w:r w:rsidR="00D02B3A">
        <w:rPr>
          <w:rFonts w:ascii="Arial" w:hAnsi="Arial" w:cs="Arial"/>
          <w:sz w:val="24"/>
          <w:szCs w:val="24"/>
        </w:rPr>
        <w:t>s</w:t>
      </w:r>
      <w:r w:rsidRPr="00FC53DE">
        <w:rPr>
          <w:rFonts w:ascii="Arial" w:hAnsi="Arial" w:cs="Arial"/>
          <w:sz w:val="24"/>
          <w:szCs w:val="24"/>
        </w:rPr>
        <w:t xml:space="preserve"> and implement</w:t>
      </w:r>
      <w:r w:rsidR="00D02B3A">
        <w:rPr>
          <w:rFonts w:ascii="Arial" w:hAnsi="Arial" w:cs="Arial"/>
          <w:sz w:val="24"/>
          <w:szCs w:val="24"/>
        </w:rPr>
        <w:t>s</w:t>
      </w:r>
      <w:r w:rsidRPr="00FC53DE">
        <w:rPr>
          <w:rFonts w:ascii="Arial" w:hAnsi="Arial" w:cs="Arial"/>
          <w:sz w:val="24"/>
          <w:szCs w:val="24"/>
        </w:rPr>
        <w:t xml:space="preserve"> procedures and processes in compliance with policies</w:t>
      </w:r>
      <w:r w:rsidR="00203031">
        <w:rPr>
          <w:rFonts w:ascii="Arial" w:hAnsi="Arial" w:cs="Arial"/>
          <w:sz w:val="24"/>
          <w:szCs w:val="24"/>
        </w:rPr>
        <w:t>.</w:t>
      </w:r>
      <w:r w:rsidRPr="00FC53DE">
        <w:rPr>
          <w:rFonts w:ascii="Arial" w:hAnsi="Arial" w:cs="Arial"/>
          <w:sz w:val="24"/>
          <w:szCs w:val="24"/>
        </w:rPr>
        <w:t xml:space="preserve"> </w:t>
      </w:r>
    </w:p>
    <w:p w14:paraId="2DC1BDF8" w14:textId="77777777" w:rsidR="00D02B3A" w:rsidRDefault="00D02B3A" w:rsidP="000D505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14:paraId="24F0750F" w14:textId="7CA1A284" w:rsidR="00440F70" w:rsidRPr="00FC53DE" w:rsidRDefault="00203031" w:rsidP="000D505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40F70" w:rsidRPr="00FC53DE">
        <w:rPr>
          <w:rFonts w:ascii="Arial" w:hAnsi="Arial" w:cs="Arial"/>
          <w:sz w:val="24"/>
          <w:szCs w:val="24"/>
        </w:rPr>
        <w:t>nsure</w:t>
      </w:r>
      <w:r w:rsidR="00D02B3A">
        <w:rPr>
          <w:rFonts w:ascii="Arial" w:hAnsi="Arial" w:cs="Arial"/>
          <w:sz w:val="24"/>
          <w:szCs w:val="24"/>
        </w:rPr>
        <w:t>s</w:t>
      </w:r>
      <w:r w:rsidR="00440F70" w:rsidRPr="00FC53DE">
        <w:rPr>
          <w:rFonts w:ascii="Arial" w:hAnsi="Arial" w:cs="Arial"/>
          <w:sz w:val="24"/>
          <w:szCs w:val="24"/>
        </w:rPr>
        <w:t xml:space="preserve"> </w:t>
      </w:r>
      <w:r w:rsidR="008A316A" w:rsidRPr="00FC53DE">
        <w:rPr>
          <w:rFonts w:ascii="Arial" w:hAnsi="Arial" w:cs="Arial"/>
          <w:sz w:val="24"/>
          <w:szCs w:val="24"/>
        </w:rPr>
        <w:t xml:space="preserve">staff, Companions </w:t>
      </w:r>
      <w:r w:rsidR="008A316A">
        <w:rPr>
          <w:rFonts w:ascii="Arial" w:hAnsi="Arial" w:cs="Arial"/>
          <w:sz w:val="24"/>
          <w:szCs w:val="24"/>
        </w:rPr>
        <w:t xml:space="preserve">and other </w:t>
      </w:r>
      <w:r w:rsidR="008A316A" w:rsidRPr="00FC53DE">
        <w:rPr>
          <w:rFonts w:ascii="Arial" w:hAnsi="Arial" w:cs="Arial"/>
          <w:sz w:val="24"/>
          <w:szCs w:val="24"/>
        </w:rPr>
        <w:t xml:space="preserve">volunteers </w:t>
      </w:r>
      <w:r w:rsidR="00440F70" w:rsidRPr="00FC53DE">
        <w:rPr>
          <w:rFonts w:ascii="Arial" w:hAnsi="Arial" w:cs="Arial"/>
          <w:sz w:val="24"/>
          <w:szCs w:val="24"/>
        </w:rPr>
        <w:t>are aware of and comply with relevant policies and procedures</w:t>
      </w:r>
      <w:r w:rsidR="008F7235">
        <w:rPr>
          <w:rFonts w:ascii="Arial" w:hAnsi="Arial" w:cs="Arial"/>
          <w:sz w:val="24"/>
          <w:szCs w:val="24"/>
        </w:rPr>
        <w:t>, especially Health and Safety.</w:t>
      </w:r>
    </w:p>
    <w:p w14:paraId="3F38206B" w14:textId="77777777" w:rsidR="00D02B3A" w:rsidRDefault="00D02B3A" w:rsidP="000D505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86B9BE0" w14:textId="73996117" w:rsidR="00657BAC" w:rsidRPr="005D1842" w:rsidRDefault="00D02B3A" w:rsidP="000D505F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Plays</w:t>
      </w:r>
      <w:r w:rsidR="00657BAC" w:rsidRPr="005D1842">
        <w:rPr>
          <w:rFonts w:ascii="Arial" w:hAnsi="Arial" w:cs="Arial"/>
          <w:sz w:val="24"/>
          <w:szCs w:val="24"/>
        </w:rPr>
        <w:t xml:space="preserve"> an active role in the development of the </w:t>
      </w:r>
      <w:r w:rsidR="00D43B0A">
        <w:rPr>
          <w:rFonts w:ascii="Arial" w:hAnsi="Arial" w:cs="Arial"/>
          <w:sz w:val="24"/>
          <w:szCs w:val="24"/>
        </w:rPr>
        <w:t>social enterprise</w:t>
      </w:r>
      <w:r w:rsidR="00657BAC" w:rsidRPr="005D1842">
        <w:rPr>
          <w:rFonts w:ascii="Arial" w:hAnsi="Arial" w:cs="Arial"/>
          <w:sz w:val="24"/>
          <w:szCs w:val="24"/>
        </w:rPr>
        <w:t>, including the training requirements of Companions and Volunteers</w:t>
      </w:r>
      <w:r>
        <w:rPr>
          <w:rFonts w:ascii="Arial" w:hAnsi="Arial" w:cs="Arial"/>
          <w:sz w:val="24"/>
          <w:szCs w:val="24"/>
        </w:rPr>
        <w:t>.</w:t>
      </w:r>
      <w:r w:rsidR="00657BAC" w:rsidRPr="005D1842">
        <w:rPr>
          <w:rFonts w:ascii="Arial" w:hAnsi="Arial" w:cs="Arial"/>
          <w:sz w:val="24"/>
          <w:szCs w:val="24"/>
        </w:rPr>
        <w:t xml:space="preserve"> </w:t>
      </w:r>
    </w:p>
    <w:p w14:paraId="3CF47C9B" w14:textId="77777777" w:rsidR="00D02B3A" w:rsidRDefault="00D02B3A" w:rsidP="000D505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347D09E" w14:textId="5E2EABCF" w:rsidR="00657BAC" w:rsidRPr="005D1842" w:rsidRDefault="00D02B3A" w:rsidP="000D505F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w</w:t>
      </w:r>
      <w:r w:rsidR="00657BAC" w:rsidRPr="005D1842">
        <w:rPr>
          <w:rFonts w:ascii="Arial" w:hAnsi="Arial" w:cs="Arial"/>
          <w:sz w:val="24"/>
          <w:szCs w:val="24"/>
        </w:rPr>
        <w:t>ork</w:t>
      </w:r>
      <w:r>
        <w:rPr>
          <w:rFonts w:ascii="Arial" w:hAnsi="Arial" w:cs="Arial"/>
          <w:sz w:val="24"/>
          <w:szCs w:val="24"/>
        </w:rPr>
        <w:t>s</w:t>
      </w:r>
      <w:r w:rsidR="00657BAC" w:rsidRPr="005D1842">
        <w:rPr>
          <w:rFonts w:ascii="Arial" w:hAnsi="Arial" w:cs="Arial"/>
          <w:sz w:val="24"/>
          <w:szCs w:val="24"/>
        </w:rPr>
        <w:t xml:space="preserve"> within Emmaus principles</w:t>
      </w:r>
      <w:r>
        <w:rPr>
          <w:rFonts w:ascii="Arial" w:hAnsi="Arial" w:cs="Arial"/>
          <w:sz w:val="24"/>
          <w:szCs w:val="24"/>
        </w:rPr>
        <w:t>.</w:t>
      </w:r>
    </w:p>
    <w:p w14:paraId="0A5D28FE" w14:textId="77777777" w:rsidR="00D02B3A" w:rsidRDefault="00D02B3A" w:rsidP="000D505F">
      <w:pPr>
        <w:jc w:val="both"/>
        <w:rPr>
          <w:rFonts w:ascii="Arial" w:hAnsi="Arial" w:cs="Arial"/>
          <w:sz w:val="24"/>
          <w:szCs w:val="24"/>
        </w:rPr>
      </w:pPr>
    </w:p>
    <w:p w14:paraId="69E9B55B" w14:textId="32FA5438" w:rsidR="005D1842" w:rsidRPr="000D505F" w:rsidRDefault="005D1842" w:rsidP="000D505F">
      <w:pPr>
        <w:jc w:val="both"/>
        <w:rPr>
          <w:rFonts w:ascii="Arial" w:hAnsi="Arial" w:cs="Arial"/>
          <w:b/>
          <w:sz w:val="24"/>
          <w:szCs w:val="24"/>
        </w:rPr>
      </w:pPr>
      <w:r w:rsidRPr="000D505F">
        <w:rPr>
          <w:rFonts w:ascii="Arial" w:hAnsi="Arial" w:cs="Arial"/>
          <w:sz w:val="24"/>
          <w:szCs w:val="24"/>
        </w:rPr>
        <w:t>Perform</w:t>
      </w:r>
      <w:r w:rsidR="00D02B3A">
        <w:rPr>
          <w:rFonts w:ascii="Arial" w:hAnsi="Arial" w:cs="Arial"/>
          <w:sz w:val="24"/>
          <w:szCs w:val="24"/>
        </w:rPr>
        <w:t>s</w:t>
      </w:r>
      <w:r w:rsidRPr="000D505F">
        <w:rPr>
          <w:rFonts w:ascii="Arial" w:hAnsi="Arial" w:cs="Arial"/>
          <w:sz w:val="24"/>
          <w:szCs w:val="24"/>
        </w:rPr>
        <w:t xml:space="preserve"> any other tasks or duties deemed necessary by the CEO.</w:t>
      </w:r>
    </w:p>
    <w:p w14:paraId="7D4EF362" w14:textId="77777777" w:rsidR="00756503" w:rsidRPr="00FC53DE" w:rsidRDefault="00756503" w:rsidP="00134E1B">
      <w:pPr>
        <w:jc w:val="both"/>
        <w:rPr>
          <w:rFonts w:ascii="Arial" w:hAnsi="Arial" w:cs="Arial"/>
          <w:b/>
          <w:sz w:val="24"/>
          <w:szCs w:val="24"/>
        </w:rPr>
      </w:pPr>
    </w:p>
    <w:p w14:paraId="58DBE7F8" w14:textId="77777777" w:rsidR="002B0EBA" w:rsidRPr="00FC53DE" w:rsidRDefault="002B0EBA" w:rsidP="00004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C53DE">
        <w:rPr>
          <w:rFonts w:ascii="Arial" w:hAnsi="Arial" w:cs="Arial"/>
          <w:b/>
          <w:sz w:val="24"/>
          <w:szCs w:val="24"/>
        </w:rPr>
        <w:t>General</w:t>
      </w:r>
    </w:p>
    <w:p w14:paraId="075EE831" w14:textId="77777777" w:rsidR="002B0EBA" w:rsidRPr="00FC53DE" w:rsidRDefault="002B0EBA" w:rsidP="00C277F4">
      <w:pPr>
        <w:jc w:val="both"/>
        <w:rPr>
          <w:rFonts w:ascii="Arial" w:hAnsi="Arial" w:cs="Arial"/>
          <w:sz w:val="24"/>
          <w:szCs w:val="24"/>
        </w:rPr>
      </w:pPr>
    </w:p>
    <w:p w14:paraId="5EFE6422" w14:textId="442E1D43" w:rsidR="00CC6218" w:rsidRPr="00D15C85" w:rsidRDefault="006A1D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CC6218" w:rsidRPr="00D15C85">
        <w:rPr>
          <w:rFonts w:ascii="Arial" w:hAnsi="Arial" w:cs="Arial"/>
          <w:sz w:val="24"/>
          <w:szCs w:val="24"/>
        </w:rPr>
        <w:t xml:space="preserve">Emmaus </w:t>
      </w:r>
      <w:r>
        <w:rPr>
          <w:rFonts w:ascii="Arial" w:hAnsi="Arial" w:cs="Arial"/>
          <w:sz w:val="24"/>
          <w:szCs w:val="24"/>
        </w:rPr>
        <w:t xml:space="preserve">Communities, </w:t>
      </w:r>
      <w:r w:rsidR="00CC6218" w:rsidRPr="00D15C85">
        <w:rPr>
          <w:rFonts w:ascii="Arial" w:hAnsi="Arial" w:cs="Arial"/>
          <w:sz w:val="24"/>
          <w:szCs w:val="24"/>
        </w:rPr>
        <w:t>vulnerable people</w:t>
      </w:r>
      <w:r w:rsidR="00FA21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become Companions who develop </w:t>
      </w:r>
      <w:r w:rsidR="00FA2130">
        <w:rPr>
          <w:rFonts w:ascii="Arial" w:hAnsi="Arial" w:cs="Arial"/>
          <w:sz w:val="24"/>
          <w:szCs w:val="24"/>
        </w:rPr>
        <w:t>a sense of ownership of their Community and its social enterprise.</w:t>
      </w:r>
      <w:r w:rsidR="00CC6218" w:rsidRPr="00D15C85">
        <w:rPr>
          <w:rFonts w:ascii="Arial" w:hAnsi="Arial" w:cs="Arial"/>
          <w:sz w:val="24"/>
          <w:szCs w:val="24"/>
        </w:rPr>
        <w:t xml:space="preserve"> Staff and volunteers </w:t>
      </w:r>
      <w:r>
        <w:rPr>
          <w:rFonts w:ascii="Arial" w:hAnsi="Arial" w:cs="Arial"/>
          <w:sz w:val="24"/>
          <w:szCs w:val="24"/>
        </w:rPr>
        <w:t>live and work with Companions as colleagues</w:t>
      </w:r>
      <w:r w:rsidR="00D02B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whilst</w:t>
      </w:r>
      <w:r w:rsidR="00CC6218" w:rsidRPr="00D15C85">
        <w:rPr>
          <w:rFonts w:ascii="Arial" w:hAnsi="Arial" w:cs="Arial"/>
          <w:sz w:val="24"/>
          <w:szCs w:val="24"/>
        </w:rPr>
        <w:t xml:space="preserve"> observ</w:t>
      </w:r>
      <w:r>
        <w:rPr>
          <w:rFonts w:ascii="Arial" w:hAnsi="Arial" w:cs="Arial"/>
          <w:sz w:val="24"/>
          <w:szCs w:val="24"/>
        </w:rPr>
        <w:t>ing</w:t>
      </w:r>
      <w:r w:rsidR="00CC6218" w:rsidRPr="00D15C85">
        <w:rPr>
          <w:rFonts w:ascii="Arial" w:hAnsi="Arial" w:cs="Arial"/>
          <w:sz w:val="24"/>
          <w:szCs w:val="24"/>
        </w:rPr>
        <w:t xml:space="preserve"> proper professional boundaries </w:t>
      </w:r>
      <w:r>
        <w:rPr>
          <w:rFonts w:ascii="Arial" w:hAnsi="Arial" w:cs="Arial"/>
          <w:sz w:val="24"/>
          <w:szCs w:val="24"/>
        </w:rPr>
        <w:t>in</w:t>
      </w:r>
      <w:r w:rsidR="00CC6218" w:rsidRPr="00D15C85">
        <w:rPr>
          <w:rFonts w:ascii="Arial" w:hAnsi="Arial" w:cs="Arial"/>
          <w:sz w:val="24"/>
          <w:szCs w:val="24"/>
        </w:rPr>
        <w:t xml:space="preserve"> performing their role. </w:t>
      </w:r>
    </w:p>
    <w:p w14:paraId="60545F5D" w14:textId="77777777" w:rsidR="00CC6218" w:rsidRPr="00D15C85" w:rsidRDefault="00CC6218">
      <w:pPr>
        <w:jc w:val="both"/>
        <w:rPr>
          <w:rFonts w:ascii="Arial" w:hAnsi="Arial" w:cs="Arial"/>
          <w:sz w:val="24"/>
          <w:szCs w:val="24"/>
        </w:rPr>
      </w:pPr>
    </w:p>
    <w:p w14:paraId="2FFE1923" w14:textId="77777777" w:rsidR="00004274" w:rsidRDefault="00CC6218">
      <w:pPr>
        <w:jc w:val="both"/>
        <w:rPr>
          <w:rFonts w:ascii="Arial" w:hAnsi="Arial" w:cs="Arial"/>
          <w:sz w:val="24"/>
          <w:szCs w:val="24"/>
        </w:rPr>
      </w:pPr>
      <w:r w:rsidRPr="00D15C85">
        <w:rPr>
          <w:rFonts w:ascii="Arial" w:hAnsi="Arial" w:cs="Arial"/>
          <w:sz w:val="24"/>
          <w:szCs w:val="24"/>
        </w:rPr>
        <w:t xml:space="preserve">The </w:t>
      </w:r>
      <w:r w:rsidR="00C96EE8">
        <w:rPr>
          <w:rFonts w:ascii="Arial" w:hAnsi="Arial" w:cs="Arial"/>
          <w:sz w:val="24"/>
          <w:szCs w:val="24"/>
        </w:rPr>
        <w:t>Community</w:t>
      </w:r>
      <w:r>
        <w:rPr>
          <w:rFonts w:ascii="Arial" w:hAnsi="Arial" w:cs="Arial"/>
          <w:sz w:val="24"/>
          <w:szCs w:val="24"/>
        </w:rPr>
        <w:t xml:space="preserve"> Manager</w:t>
      </w:r>
      <w:r w:rsidR="00004274">
        <w:rPr>
          <w:rFonts w:ascii="Arial" w:hAnsi="Arial" w:cs="Arial"/>
          <w:sz w:val="24"/>
          <w:szCs w:val="24"/>
        </w:rPr>
        <w:t>:</w:t>
      </w:r>
    </w:p>
    <w:p w14:paraId="1FDB6C05" w14:textId="567A2125" w:rsidR="002926C2" w:rsidRDefault="00004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C6218" w:rsidRPr="00D15C85">
        <w:rPr>
          <w:rFonts w:ascii="Arial" w:hAnsi="Arial" w:cs="Arial"/>
          <w:sz w:val="24"/>
          <w:szCs w:val="24"/>
        </w:rPr>
        <w:t xml:space="preserve">ust always act in a way which will maintain the good reputation of Emmaus </w:t>
      </w:r>
      <w:r w:rsidR="00CC6218">
        <w:rPr>
          <w:rFonts w:ascii="Arial" w:hAnsi="Arial" w:cs="Arial"/>
          <w:sz w:val="24"/>
          <w:szCs w:val="24"/>
        </w:rPr>
        <w:t>South Wales</w:t>
      </w:r>
      <w:r w:rsidR="00CC6218" w:rsidRPr="00D15C85">
        <w:rPr>
          <w:rFonts w:ascii="Arial" w:hAnsi="Arial" w:cs="Arial"/>
          <w:sz w:val="24"/>
          <w:szCs w:val="24"/>
        </w:rPr>
        <w:t xml:space="preserve">, upholding the policies and procedures of </w:t>
      </w:r>
      <w:r w:rsidR="002926C2">
        <w:rPr>
          <w:rFonts w:ascii="Arial" w:hAnsi="Arial" w:cs="Arial"/>
          <w:sz w:val="24"/>
          <w:szCs w:val="24"/>
        </w:rPr>
        <w:t>the charity, maintaining confidentiality and avoiding conflicts of interest</w:t>
      </w:r>
      <w:r w:rsidR="00CC6218" w:rsidRPr="00D15C85">
        <w:rPr>
          <w:rFonts w:ascii="Arial" w:hAnsi="Arial" w:cs="Arial"/>
          <w:sz w:val="24"/>
          <w:szCs w:val="24"/>
        </w:rPr>
        <w:t>.</w:t>
      </w:r>
    </w:p>
    <w:p w14:paraId="3FCBD19C" w14:textId="77777777" w:rsidR="002926C2" w:rsidRDefault="002926C2" w:rsidP="000D505F">
      <w:pPr>
        <w:jc w:val="both"/>
        <w:rPr>
          <w:rFonts w:ascii="Arial" w:hAnsi="Arial" w:cs="Arial"/>
          <w:sz w:val="24"/>
          <w:szCs w:val="24"/>
        </w:rPr>
      </w:pPr>
    </w:p>
    <w:p w14:paraId="093526B1" w14:textId="3B4213C2" w:rsidR="00CC6218" w:rsidRPr="00D15C85" w:rsidRDefault="00004274" w:rsidP="00134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C6218" w:rsidRPr="00D15C85">
        <w:rPr>
          <w:rFonts w:ascii="Arial" w:hAnsi="Arial" w:cs="Arial"/>
          <w:sz w:val="24"/>
          <w:szCs w:val="24"/>
        </w:rPr>
        <w:t xml:space="preserve">ill strive to preserve good working relationships with </w:t>
      </w:r>
      <w:r w:rsidR="008A316A" w:rsidRPr="00FC53DE">
        <w:rPr>
          <w:rFonts w:ascii="Arial" w:hAnsi="Arial" w:cs="Arial"/>
          <w:sz w:val="24"/>
          <w:szCs w:val="24"/>
        </w:rPr>
        <w:t xml:space="preserve">staff, Companions </w:t>
      </w:r>
      <w:r w:rsidR="008A316A">
        <w:rPr>
          <w:rFonts w:ascii="Arial" w:hAnsi="Arial" w:cs="Arial"/>
          <w:sz w:val="24"/>
          <w:szCs w:val="24"/>
        </w:rPr>
        <w:t xml:space="preserve">and other </w:t>
      </w:r>
      <w:r w:rsidR="008A316A" w:rsidRPr="00FC53DE">
        <w:rPr>
          <w:rFonts w:ascii="Arial" w:hAnsi="Arial" w:cs="Arial"/>
          <w:sz w:val="24"/>
          <w:szCs w:val="24"/>
        </w:rPr>
        <w:t>volunteers</w:t>
      </w:r>
      <w:r w:rsidR="008A316A" w:rsidRPr="00D15C85">
        <w:rPr>
          <w:rFonts w:ascii="Arial" w:hAnsi="Arial" w:cs="Arial"/>
          <w:sz w:val="24"/>
          <w:szCs w:val="24"/>
        </w:rPr>
        <w:t xml:space="preserve"> </w:t>
      </w:r>
      <w:r w:rsidR="00CC6218" w:rsidRPr="00D15C85">
        <w:rPr>
          <w:rFonts w:ascii="Arial" w:hAnsi="Arial" w:cs="Arial"/>
          <w:sz w:val="24"/>
          <w:szCs w:val="24"/>
        </w:rPr>
        <w:t>and the Trustees</w:t>
      </w:r>
      <w:r>
        <w:rPr>
          <w:rFonts w:ascii="Arial" w:hAnsi="Arial" w:cs="Arial"/>
          <w:sz w:val="24"/>
          <w:szCs w:val="24"/>
        </w:rPr>
        <w:t>;</w:t>
      </w:r>
      <w:r w:rsidR="00CC6218" w:rsidRPr="00D15C85">
        <w:rPr>
          <w:rFonts w:ascii="Arial" w:hAnsi="Arial" w:cs="Arial"/>
          <w:sz w:val="24"/>
          <w:szCs w:val="24"/>
        </w:rPr>
        <w:t xml:space="preserve"> keeping the appropriate key personnel well</w:t>
      </w:r>
      <w:r>
        <w:rPr>
          <w:rFonts w:ascii="Arial" w:hAnsi="Arial" w:cs="Arial"/>
          <w:sz w:val="24"/>
          <w:szCs w:val="24"/>
        </w:rPr>
        <w:t>-</w:t>
      </w:r>
      <w:r w:rsidR="00CC6218" w:rsidRPr="00D15C85">
        <w:rPr>
          <w:rFonts w:ascii="Arial" w:hAnsi="Arial" w:cs="Arial"/>
          <w:sz w:val="24"/>
          <w:szCs w:val="24"/>
        </w:rPr>
        <w:t>informed of significant matters relating to the Community</w:t>
      </w:r>
      <w:r w:rsidR="002D199B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its Companions</w:t>
      </w:r>
      <w:r w:rsidR="00CC6218">
        <w:rPr>
          <w:rFonts w:ascii="Arial" w:hAnsi="Arial" w:cs="Arial"/>
          <w:sz w:val="24"/>
          <w:szCs w:val="24"/>
        </w:rPr>
        <w:t>.</w:t>
      </w:r>
    </w:p>
    <w:p w14:paraId="5719FFAF" w14:textId="77777777" w:rsidR="00CC6218" w:rsidRPr="00D15C85" w:rsidRDefault="00CC6218" w:rsidP="000D505F">
      <w:pPr>
        <w:jc w:val="both"/>
        <w:rPr>
          <w:rFonts w:ascii="Arial" w:hAnsi="Arial" w:cs="Arial"/>
          <w:sz w:val="24"/>
          <w:szCs w:val="24"/>
        </w:rPr>
      </w:pPr>
    </w:p>
    <w:p w14:paraId="5BC66235" w14:textId="00B41288" w:rsidR="00004274" w:rsidRDefault="00004274" w:rsidP="00134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C6218">
        <w:rPr>
          <w:rFonts w:ascii="Arial" w:hAnsi="Arial" w:cs="Arial"/>
          <w:sz w:val="24"/>
          <w:szCs w:val="24"/>
        </w:rPr>
        <w:t>ill perform their</w:t>
      </w:r>
      <w:r w:rsidR="00CC6218" w:rsidRPr="00D15C85">
        <w:rPr>
          <w:rFonts w:ascii="Arial" w:hAnsi="Arial" w:cs="Arial"/>
          <w:sz w:val="24"/>
          <w:szCs w:val="24"/>
        </w:rPr>
        <w:t xml:space="preserve"> job responsibilities in an environmentally</w:t>
      </w:r>
      <w:r>
        <w:rPr>
          <w:rFonts w:ascii="Arial" w:hAnsi="Arial" w:cs="Arial"/>
          <w:sz w:val="24"/>
          <w:szCs w:val="24"/>
        </w:rPr>
        <w:t>-</w:t>
      </w:r>
      <w:r w:rsidR="00CC6218" w:rsidRPr="00D15C85">
        <w:rPr>
          <w:rFonts w:ascii="Arial" w:hAnsi="Arial" w:cs="Arial"/>
          <w:sz w:val="24"/>
          <w:szCs w:val="24"/>
        </w:rPr>
        <w:t xml:space="preserve">aware manner.  </w:t>
      </w:r>
    </w:p>
    <w:p w14:paraId="2C5E4A10" w14:textId="77777777" w:rsidR="00004274" w:rsidRDefault="00004274" w:rsidP="00134E1B">
      <w:pPr>
        <w:jc w:val="both"/>
        <w:rPr>
          <w:rFonts w:ascii="Arial" w:hAnsi="Arial" w:cs="Arial"/>
          <w:sz w:val="24"/>
          <w:szCs w:val="24"/>
        </w:rPr>
      </w:pPr>
    </w:p>
    <w:p w14:paraId="1B72BCEF" w14:textId="458883DA" w:rsidR="00CC6218" w:rsidRPr="00D15C85" w:rsidRDefault="00004274" w:rsidP="00134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A2130" w:rsidRPr="00D15C85">
        <w:rPr>
          <w:rFonts w:ascii="Arial" w:hAnsi="Arial" w:cs="Arial"/>
          <w:sz w:val="24"/>
          <w:szCs w:val="24"/>
        </w:rPr>
        <w:t>tilise</w:t>
      </w:r>
      <w:r>
        <w:rPr>
          <w:rFonts w:ascii="Arial" w:hAnsi="Arial" w:cs="Arial"/>
          <w:sz w:val="24"/>
          <w:szCs w:val="24"/>
        </w:rPr>
        <w:t>s</w:t>
      </w:r>
      <w:r w:rsidR="00CC6218" w:rsidRPr="00D15C85">
        <w:rPr>
          <w:rFonts w:ascii="Arial" w:hAnsi="Arial" w:cs="Arial"/>
          <w:sz w:val="24"/>
          <w:szCs w:val="24"/>
        </w:rPr>
        <w:t xml:space="preserve"> all resources effectively</w:t>
      </w:r>
      <w:r w:rsidR="00FA2130">
        <w:rPr>
          <w:rFonts w:ascii="Arial" w:hAnsi="Arial" w:cs="Arial"/>
          <w:sz w:val="24"/>
          <w:szCs w:val="24"/>
        </w:rPr>
        <w:t xml:space="preserve">, </w:t>
      </w:r>
      <w:r w:rsidR="00CC6218" w:rsidRPr="00D15C85">
        <w:rPr>
          <w:rFonts w:ascii="Arial" w:hAnsi="Arial" w:cs="Arial"/>
          <w:sz w:val="24"/>
          <w:szCs w:val="24"/>
        </w:rPr>
        <w:t>apply</w:t>
      </w:r>
      <w:r w:rsidR="00FA2130">
        <w:rPr>
          <w:rFonts w:ascii="Arial" w:hAnsi="Arial" w:cs="Arial"/>
          <w:sz w:val="24"/>
          <w:szCs w:val="24"/>
        </w:rPr>
        <w:t>ing</w:t>
      </w:r>
      <w:r w:rsidR="00CC6218" w:rsidRPr="00D15C85">
        <w:rPr>
          <w:rFonts w:ascii="Arial" w:hAnsi="Arial" w:cs="Arial"/>
          <w:sz w:val="24"/>
          <w:szCs w:val="24"/>
        </w:rPr>
        <w:t xml:space="preserve"> sound ‘value for money’ principles in purchasing goods and services.</w:t>
      </w:r>
    </w:p>
    <w:p w14:paraId="1BC6E6EE" w14:textId="77777777" w:rsidR="00CC6218" w:rsidRDefault="00CC6218" w:rsidP="000D505F">
      <w:pPr>
        <w:jc w:val="both"/>
        <w:rPr>
          <w:rFonts w:ascii="Arial" w:hAnsi="Arial" w:cs="Arial"/>
          <w:sz w:val="24"/>
          <w:szCs w:val="24"/>
        </w:rPr>
      </w:pPr>
    </w:p>
    <w:p w14:paraId="3A3E4C0E" w14:textId="0D8D8484" w:rsidR="00004274" w:rsidRPr="00D15C85" w:rsidRDefault="00004274" w:rsidP="000042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D15C85">
        <w:rPr>
          <w:rFonts w:ascii="Arial" w:hAnsi="Arial" w:cs="Arial"/>
          <w:sz w:val="24"/>
          <w:szCs w:val="24"/>
        </w:rPr>
        <w:t>ncourage</w:t>
      </w:r>
      <w:r>
        <w:rPr>
          <w:rFonts w:ascii="Arial" w:hAnsi="Arial" w:cs="Arial"/>
          <w:sz w:val="24"/>
          <w:szCs w:val="24"/>
        </w:rPr>
        <w:t>s</w:t>
      </w:r>
      <w:r w:rsidRPr="00D15C85">
        <w:rPr>
          <w:rFonts w:ascii="Arial" w:hAnsi="Arial" w:cs="Arial"/>
          <w:sz w:val="24"/>
          <w:szCs w:val="24"/>
        </w:rPr>
        <w:t>, develop</w:t>
      </w:r>
      <w:r>
        <w:rPr>
          <w:rFonts w:ascii="Arial" w:hAnsi="Arial" w:cs="Arial"/>
          <w:sz w:val="24"/>
          <w:szCs w:val="24"/>
        </w:rPr>
        <w:t>s</w:t>
      </w:r>
      <w:r w:rsidRPr="00D15C85">
        <w:rPr>
          <w:rFonts w:ascii="Arial" w:hAnsi="Arial" w:cs="Arial"/>
          <w:sz w:val="24"/>
          <w:szCs w:val="24"/>
        </w:rPr>
        <w:t xml:space="preserve"> and support</w:t>
      </w:r>
      <w:r>
        <w:rPr>
          <w:rFonts w:ascii="Arial" w:hAnsi="Arial" w:cs="Arial"/>
          <w:sz w:val="24"/>
          <w:szCs w:val="24"/>
        </w:rPr>
        <w:t>s</w:t>
      </w:r>
      <w:r w:rsidRPr="00D15C85">
        <w:rPr>
          <w:rFonts w:ascii="Arial" w:hAnsi="Arial" w:cs="Arial"/>
          <w:sz w:val="24"/>
          <w:szCs w:val="24"/>
        </w:rPr>
        <w:t xml:space="preserve"> volunteer involvement in </w:t>
      </w:r>
      <w:r>
        <w:rPr>
          <w:rFonts w:ascii="Arial" w:hAnsi="Arial" w:cs="Arial"/>
          <w:sz w:val="24"/>
          <w:szCs w:val="24"/>
        </w:rPr>
        <w:t>the Community’s</w:t>
      </w:r>
      <w:r w:rsidRPr="00D15C85">
        <w:rPr>
          <w:rFonts w:ascii="Arial" w:hAnsi="Arial" w:cs="Arial"/>
          <w:sz w:val="24"/>
          <w:szCs w:val="24"/>
        </w:rPr>
        <w:t xml:space="preserve"> work</w:t>
      </w:r>
      <w:r>
        <w:rPr>
          <w:rFonts w:ascii="Arial" w:hAnsi="Arial" w:cs="Arial"/>
          <w:sz w:val="24"/>
          <w:szCs w:val="24"/>
        </w:rPr>
        <w:t>,</w:t>
      </w:r>
    </w:p>
    <w:p w14:paraId="63491256" w14:textId="4072F864" w:rsidR="00CC6218" w:rsidRDefault="00004274" w:rsidP="000D505F">
      <w:pPr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recognising </w:t>
      </w:r>
      <w:r w:rsidR="00CC6218" w:rsidRPr="00D15C85">
        <w:rPr>
          <w:rFonts w:ascii="Arial" w:hAnsi="Arial" w:cs="Arial"/>
          <w:sz w:val="24"/>
          <w:szCs w:val="24"/>
        </w:rPr>
        <w:t>volunteers a</w:t>
      </w:r>
      <w:r>
        <w:rPr>
          <w:rFonts w:ascii="Arial" w:hAnsi="Arial" w:cs="Arial"/>
          <w:sz w:val="24"/>
          <w:szCs w:val="24"/>
        </w:rPr>
        <w:t>s</w:t>
      </w:r>
      <w:r w:rsidR="00CC6218" w:rsidRPr="00D15C85">
        <w:rPr>
          <w:rFonts w:ascii="Arial" w:hAnsi="Arial" w:cs="Arial"/>
          <w:sz w:val="24"/>
          <w:szCs w:val="24"/>
        </w:rPr>
        <w:t xml:space="preserve"> an important resource </w:t>
      </w:r>
      <w:r>
        <w:rPr>
          <w:rFonts w:ascii="Arial" w:hAnsi="Arial" w:cs="Arial"/>
          <w:sz w:val="24"/>
          <w:szCs w:val="24"/>
        </w:rPr>
        <w:t>who</w:t>
      </w:r>
      <w:r w:rsidR="00CC6218" w:rsidRPr="00D15C85">
        <w:rPr>
          <w:rFonts w:ascii="Arial" w:hAnsi="Arial" w:cs="Arial"/>
          <w:sz w:val="24"/>
          <w:szCs w:val="24"/>
        </w:rPr>
        <w:t xml:space="preserve"> make </w:t>
      </w:r>
      <w:r w:rsidR="002926C2">
        <w:rPr>
          <w:rFonts w:ascii="Arial" w:hAnsi="Arial" w:cs="Arial"/>
          <w:sz w:val="24"/>
          <w:szCs w:val="24"/>
        </w:rPr>
        <w:t>a vital contribution to Emmaus’</w:t>
      </w:r>
      <w:r w:rsidR="00CC6218" w:rsidRPr="00D15C85">
        <w:rPr>
          <w:rFonts w:ascii="Arial" w:hAnsi="Arial" w:cs="Arial"/>
          <w:sz w:val="24"/>
          <w:szCs w:val="24"/>
        </w:rPr>
        <w:t xml:space="preserve"> </w:t>
      </w:r>
      <w:r w:rsidR="002B5E42">
        <w:rPr>
          <w:rFonts w:ascii="Arial" w:hAnsi="Arial" w:cs="Arial"/>
          <w:sz w:val="24"/>
          <w:szCs w:val="24"/>
        </w:rPr>
        <w:t>objectives, being themselves empowered and e</w:t>
      </w:r>
      <w:r w:rsidR="00080948">
        <w:rPr>
          <w:rFonts w:ascii="Arial" w:hAnsi="Arial" w:cs="Arial"/>
          <w:sz w:val="24"/>
          <w:szCs w:val="24"/>
        </w:rPr>
        <w:t>mpower</w:t>
      </w:r>
      <w:r w:rsidR="002B5E42">
        <w:rPr>
          <w:rFonts w:ascii="Arial" w:hAnsi="Arial" w:cs="Arial"/>
          <w:sz w:val="24"/>
          <w:szCs w:val="24"/>
        </w:rPr>
        <w:t>ing</w:t>
      </w:r>
      <w:r w:rsidR="00CC6218" w:rsidRPr="00080948">
        <w:rPr>
          <w:rFonts w:ascii="Arial" w:hAnsi="Arial" w:cs="Arial"/>
          <w:sz w:val="24"/>
          <w:szCs w:val="24"/>
        </w:rPr>
        <w:t xml:space="preserve"> </w:t>
      </w:r>
      <w:r w:rsidR="002B5E42">
        <w:rPr>
          <w:rFonts w:ascii="Arial" w:hAnsi="Arial" w:cs="Arial"/>
          <w:sz w:val="24"/>
          <w:szCs w:val="24"/>
        </w:rPr>
        <w:t>Companions</w:t>
      </w:r>
      <w:r w:rsidR="006A1D56">
        <w:rPr>
          <w:rFonts w:ascii="Arial" w:hAnsi="Arial" w:cs="Arial"/>
          <w:sz w:val="24"/>
          <w:szCs w:val="24"/>
        </w:rPr>
        <w:t>,</w:t>
      </w:r>
      <w:r w:rsidR="002B5E42">
        <w:rPr>
          <w:rFonts w:ascii="Arial" w:hAnsi="Arial" w:cs="Arial"/>
          <w:sz w:val="24"/>
          <w:szCs w:val="24"/>
        </w:rPr>
        <w:t xml:space="preserve"> with whom they work</w:t>
      </w:r>
      <w:r w:rsidR="006A1D56">
        <w:rPr>
          <w:rFonts w:ascii="Arial" w:hAnsi="Arial" w:cs="Arial"/>
          <w:sz w:val="24"/>
          <w:szCs w:val="24"/>
        </w:rPr>
        <w:t>,</w:t>
      </w:r>
      <w:r w:rsidR="002B5E42">
        <w:rPr>
          <w:rFonts w:ascii="Arial" w:hAnsi="Arial" w:cs="Arial"/>
          <w:sz w:val="24"/>
          <w:szCs w:val="24"/>
        </w:rPr>
        <w:t xml:space="preserve"> as colleagues in the Emmaus Community and its social enterprise. </w:t>
      </w:r>
    </w:p>
    <w:p w14:paraId="05516A27" w14:textId="77777777" w:rsidR="00CC6218" w:rsidRPr="00CC6218" w:rsidRDefault="001D4738" w:rsidP="000D505F">
      <w:pPr>
        <w:pStyle w:val="Title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1F6205C7" w14:textId="16DF4C83" w:rsidR="002B0EBA" w:rsidRPr="00CC6218" w:rsidRDefault="00BD5187" w:rsidP="002B0EBA">
      <w:pPr>
        <w:pStyle w:val="Title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Retail</w:t>
      </w:r>
      <w:r w:rsidR="00F551EC" w:rsidRPr="00CC6218">
        <w:rPr>
          <w:rFonts w:cs="Arial"/>
          <w:b/>
          <w:sz w:val="24"/>
          <w:szCs w:val="24"/>
        </w:rPr>
        <w:t xml:space="preserve"> </w:t>
      </w:r>
      <w:r w:rsidR="000A54EE" w:rsidRPr="00CC6218">
        <w:rPr>
          <w:rFonts w:cs="Arial"/>
          <w:b/>
          <w:sz w:val="24"/>
          <w:szCs w:val="24"/>
        </w:rPr>
        <w:t>Manager</w:t>
      </w:r>
    </w:p>
    <w:p w14:paraId="0E847232" w14:textId="77777777" w:rsidR="002B0EBA" w:rsidRPr="00CC6218" w:rsidRDefault="002B0EBA" w:rsidP="002B0EBA">
      <w:pPr>
        <w:ind w:left="3600" w:hanging="3600"/>
        <w:jc w:val="center"/>
        <w:rPr>
          <w:rFonts w:ascii="Arial" w:hAnsi="Arial" w:cs="Arial"/>
          <w:b/>
          <w:sz w:val="24"/>
          <w:szCs w:val="24"/>
        </w:rPr>
      </w:pPr>
      <w:r w:rsidRPr="00CC6218">
        <w:rPr>
          <w:rFonts w:ascii="Arial" w:hAnsi="Arial" w:cs="Arial"/>
          <w:b/>
          <w:sz w:val="24"/>
          <w:szCs w:val="24"/>
        </w:rPr>
        <w:t>Person Specification</w:t>
      </w:r>
    </w:p>
    <w:p w14:paraId="0A1DA5E9" w14:textId="77777777" w:rsidR="002B0EBA" w:rsidRPr="00FC53DE" w:rsidRDefault="002B0EBA" w:rsidP="002B0EB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2B0EBA" w:rsidRPr="00FC53DE" w14:paraId="665C5195" w14:textId="77777777" w:rsidTr="00FC53DE">
        <w:trPr>
          <w:tblHeader/>
        </w:trPr>
        <w:tc>
          <w:tcPr>
            <w:tcW w:w="5103" w:type="dxa"/>
            <w:shd w:val="clear" w:color="auto" w:fill="auto"/>
          </w:tcPr>
          <w:p w14:paraId="2E728289" w14:textId="77777777" w:rsidR="002B0EBA" w:rsidRPr="00FC53DE" w:rsidRDefault="002B0EBA" w:rsidP="00EA3350">
            <w:pPr>
              <w:pStyle w:val="Heading1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3DE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5103" w:type="dxa"/>
            <w:shd w:val="clear" w:color="auto" w:fill="auto"/>
          </w:tcPr>
          <w:p w14:paraId="7A067FA8" w14:textId="77777777" w:rsidR="002B0EBA" w:rsidRPr="00FC53DE" w:rsidRDefault="002B0EBA" w:rsidP="00EA3350">
            <w:pPr>
              <w:pStyle w:val="Heading1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3DE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2B0EBA" w:rsidRPr="00FC53DE" w14:paraId="38742F19" w14:textId="77777777" w:rsidTr="00403590">
        <w:trPr>
          <w:trHeight w:val="2843"/>
        </w:trPr>
        <w:tc>
          <w:tcPr>
            <w:tcW w:w="5103" w:type="dxa"/>
          </w:tcPr>
          <w:p w14:paraId="7EB29D36" w14:textId="77777777" w:rsidR="002B0EBA" w:rsidRPr="00FC53DE" w:rsidRDefault="002B0EBA" w:rsidP="00EA33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3DE">
              <w:rPr>
                <w:rFonts w:ascii="Arial" w:hAnsi="Arial" w:cs="Arial"/>
                <w:b/>
                <w:bCs/>
                <w:sz w:val="24"/>
                <w:szCs w:val="24"/>
              </w:rPr>
              <w:t>Education</w:t>
            </w:r>
            <w:r w:rsidR="00346B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Training</w:t>
            </w:r>
            <w:r w:rsidRPr="00FC53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52E26251" w14:textId="5DA27E33" w:rsidR="001A20FF" w:rsidRPr="005A62C6" w:rsidRDefault="00B22DF5" w:rsidP="00BE2B1D">
            <w:pPr>
              <w:pStyle w:val="Header"/>
              <w:numPr>
                <w:ilvl w:val="0"/>
                <w:numId w:val="17"/>
              </w:numPr>
              <w:ind w:left="345" w:hanging="284"/>
              <w:rPr>
                <w:rFonts w:ascii="Arial" w:hAnsi="Arial" w:cs="Arial"/>
                <w:sz w:val="24"/>
                <w:szCs w:val="24"/>
              </w:rPr>
            </w:pPr>
            <w:r w:rsidRPr="005A62C6">
              <w:rPr>
                <w:rFonts w:ascii="Arial" w:hAnsi="Arial" w:cs="Arial"/>
                <w:sz w:val="24"/>
                <w:szCs w:val="24"/>
              </w:rPr>
              <w:t xml:space="preserve">Degree level qualification </w:t>
            </w:r>
            <w:r w:rsidR="005A62C6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4C240C">
              <w:rPr>
                <w:rFonts w:ascii="Arial" w:hAnsi="Arial" w:cs="Arial"/>
                <w:sz w:val="24"/>
                <w:szCs w:val="24"/>
              </w:rPr>
              <w:t>a related discipline</w:t>
            </w:r>
          </w:p>
          <w:p w14:paraId="653A55F7" w14:textId="77777777" w:rsidR="001A20FF" w:rsidRPr="00E912C0" w:rsidRDefault="001A20FF" w:rsidP="001A20FF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E912C0">
              <w:rPr>
                <w:rFonts w:ascii="Arial" w:hAnsi="Arial" w:cs="Arial"/>
                <w:b/>
              </w:rPr>
              <w:t>OR</w:t>
            </w:r>
            <w:r w:rsidR="00A50670" w:rsidRPr="00E912C0">
              <w:rPr>
                <w:rFonts w:ascii="Arial" w:hAnsi="Arial" w:cs="Arial"/>
              </w:rPr>
              <w:t xml:space="preserve">  </w:t>
            </w:r>
          </w:p>
          <w:p w14:paraId="549C80E2" w14:textId="7FE0ACB2" w:rsidR="00BA6BF8" w:rsidRDefault="00A50670" w:rsidP="007824EA">
            <w:pPr>
              <w:pStyle w:val="ListParagraph"/>
              <w:numPr>
                <w:ilvl w:val="0"/>
                <w:numId w:val="9"/>
              </w:numPr>
              <w:shd w:val="clear" w:color="auto" w:fill="FFFFFF"/>
              <w:overflowPunct/>
              <w:autoSpaceDE/>
              <w:autoSpaceDN/>
              <w:adjustRightInd/>
              <w:ind w:left="345" w:hanging="284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A20FF">
              <w:rPr>
                <w:rFonts w:ascii="Arial" w:hAnsi="Arial" w:cs="Arial"/>
                <w:sz w:val="24"/>
                <w:szCs w:val="24"/>
              </w:rPr>
              <w:t xml:space="preserve">Relevant professional experience </w:t>
            </w:r>
            <w:r w:rsidR="001F41C1">
              <w:rPr>
                <w:rFonts w:ascii="Arial" w:hAnsi="Arial" w:cs="Arial"/>
                <w:sz w:val="24"/>
                <w:szCs w:val="24"/>
              </w:rPr>
              <w:t xml:space="preserve">in direct service </w:t>
            </w:r>
            <w:r w:rsidR="005A62C6">
              <w:rPr>
                <w:rFonts w:ascii="Arial" w:hAnsi="Arial" w:cs="Arial"/>
                <w:sz w:val="24"/>
                <w:szCs w:val="24"/>
              </w:rPr>
              <w:t>prov</w:t>
            </w:r>
            <w:r w:rsidR="00E4457E">
              <w:rPr>
                <w:rFonts w:ascii="Arial" w:hAnsi="Arial" w:cs="Arial"/>
                <w:sz w:val="24"/>
                <w:szCs w:val="24"/>
              </w:rPr>
              <w:t>i</w:t>
            </w:r>
            <w:r w:rsidR="005A62C6">
              <w:rPr>
                <w:rFonts w:ascii="Arial" w:hAnsi="Arial" w:cs="Arial"/>
                <w:sz w:val="24"/>
                <w:szCs w:val="24"/>
              </w:rPr>
              <w:t>sion</w:t>
            </w:r>
            <w:r w:rsidRPr="001A20FF">
              <w:rPr>
                <w:rFonts w:ascii="Arial" w:hAnsi="Arial" w:cs="Arial"/>
                <w:sz w:val="24"/>
                <w:szCs w:val="24"/>
              </w:rPr>
              <w:t>, which demonstrates equivalent academic skills.</w:t>
            </w:r>
          </w:p>
          <w:p w14:paraId="62B135DC" w14:textId="5CAADAA3" w:rsidR="00BA6BF8" w:rsidRPr="00E912C0" w:rsidRDefault="00BA6BF8" w:rsidP="00BA6BF8">
            <w:pPr>
              <w:shd w:val="clear" w:color="auto" w:fill="FFFFFF"/>
              <w:overflowPunct/>
              <w:autoSpaceDE/>
              <w:autoSpaceDN/>
              <w:adjustRightInd/>
              <w:ind w:left="61"/>
              <w:textAlignment w:val="auto"/>
              <w:rPr>
                <w:rFonts w:ascii="Arial" w:hAnsi="Arial" w:cs="Arial"/>
                <w:b/>
              </w:rPr>
            </w:pPr>
            <w:r w:rsidRPr="00E912C0">
              <w:rPr>
                <w:rFonts w:ascii="Arial" w:hAnsi="Arial" w:cs="Arial"/>
                <w:b/>
              </w:rPr>
              <w:t>AND</w:t>
            </w:r>
          </w:p>
          <w:p w14:paraId="75746A8D" w14:textId="77777777" w:rsidR="002B0EBA" w:rsidRDefault="00A50670" w:rsidP="007824EA">
            <w:pPr>
              <w:pStyle w:val="ListParagraph"/>
              <w:numPr>
                <w:ilvl w:val="0"/>
                <w:numId w:val="9"/>
              </w:numPr>
              <w:shd w:val="clear" w:color="auto" w:fill="FFFFFF"/>
              <w:overflowPunct/>
              <w:autoSpaceDE/>
              <w:autoSpaceDN/>
              <w:adjustRightInd/>
              <w:ind w:left="345" w:hanging="284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A20FF">
              <w:rPr>
                <w:rFonts w:ascii="Arial" w:hAnsi="Arial" w:cs="Arial"/>
                <w:sz w:val="24"/>
                <w:szCs w:val="24"/>
              </w:rPr>
              <w:t>Evidence of continuous professional development.</w:t>
            </w:r>
          </w:p>
          <w:p w14:paraId="0FC1BA51" w14:textId="0BF99667" w:rsidR="00E4457E" w:rsidRPr="001A20FF" w:rsidRDefault="00E4457E" w:rsidP="000D505F">
            <w:pPr>
              <w:pStyle w:val="ListParagraph"/>
              <w:shd w:val="clear" w:color="auto" w:fill="FFFFFF"/>
              <w:overflowPunct/>
              <w:autoSpaceDE/>
              <w:autoSpaceDN/>
              <w:adjustRightInd/>
              <w:ind w:left="34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156888" w14:textId="77777777" w:rsidR="002B0EBA" w:rsidRPr="00FC53DE" w:rsidRDefault="002B0EBA" w:rsidP="00EA33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3DE">
              <w:rPr>
                <w:rFonts w:ascii="Arial" w:hAnsi="Arial" w:cs="Arial"/>
                <w:b/>
                <w:bCs/>
                <w:sz w:val="24"/>
                <w:szCs w:val="24"/>
              </w:rPr>
              <w:t>Education</w:t>
            </w:r>
            <w:r w:rsidR="00346B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Training</w:t>
            </w:r>
            <w:r w:rsidRPr="00FC53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4E57D83C" w14:textId="2B6A88D7" w:rsidR="002B0EBA" w:rsidRPr="000548A6" w:rsidRDefault="006F5422" w:rsidP="007824EA">
            <w:pPr>
              <w:pStyle w:val="ListParagraph"/>
              <w:numPr>
                <w:ilvl w:val="0"/>
                <w:numId w:val="1"/>
              </w:numPr>
              <w:ind w:left="212" w:hanging="21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Management Qualification</w:t>
            </w:r>
          </w:p>
          <w:p w14:paraId="1B0F63CB" w14:textId="010B9283" w:rsidR="000548A6" w:rsidRPr="00D80454" w:rsidRDefault="00D80454" w:rsidP="00D80454">
            <w:pPr>
              <w:pStyle w:val="ListParagraph"/>
              <w:numPr>
                <w:ilvl w:val="0"/>
                <w:numId w:val="1"/>
              </w:numPr>
              <w:ind w:left="208" w:hanging="2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0454">
              <w:rPr>
                <w:rFonts w:ascii="Arial" w:hAnsi="Arial" w:cs="Arial"/>
                <w:sz w:val="24"/>
                <w:szCs w:val="24"/>
              </w:rPr>
              <w:t>Level 3 Safeguarding Vulnerable Adults</w:t>
            </w:r>
          </w:p>
        </w:tc>
      </w:tr>
      <w:tr w:rsidR="00D23703" w:rsidRPr="00FC53DE" w14:paraId="4CD37791" w14:textId="77777777" w:rsidTr="000D505F">
        <w:trPr>
          <w:trHeight w:val="2736"/>
        </w:trPr>
        <w:tc>
          <w:tcPr>
            <w:tcW w:w="5103" w:type="dxa"/>
          </w:tcPr>
          <w:p w14:paraId="722BEA7B" w14:textId="77777777" w:rsidR="00473E53" w:rsidRDefault="00D23703" w:rsidP="005329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Experience: </w:t>
            </w:r>
          </w:p>
          <w:p w14:paraId="6ECF90D7" w14:textId="09189A38" w:rsidR="00B3130A" w:rsidRPr="008923AC" w:rsidRDefault="00B3130A" w:rsidP="008923AC">
            <w:pPr>
              <w:pStyle w:val="ListParagraph"/>
              <w:numPr>
                <w:ilvl w:val="0"/>
                <w:numId w:val="18"/>
              </w:numPr>
              <w:ind w:left="345" w:hanging="284"/>
              <w:rPr>
                <w:rFonts w:ascii="Arial" w:hAnsi="Arial" w:cs="Arial"/>
                <w:sz w:val="24"/>
                <w:szCs w:val="24"/>
              </w:rPr>
            </w:pPr>
            <w:r w:rsidRPr="008923AC">
              <w:rPr>
                <w:rFonts w:ascii="Arial" w:hAnsi="Arial" w:cs="Arial"/>
                <w:sz w:val="24"/>
                <w:szCs w:val="24"/>
              </w:rPr>
              <w:t>Proven experience of managing people and teams effectively</w:t>
            </w:r>
          </w:p>
          <w:p w14:paraId="5F5A6DA7" w14:textId="768D55F1" w:rsidR="00B3130A" w:rsidRPr="008923AC" w:rsidRDefault="00B3130A" w:rsidP="008923AC">
            <w:pPr>
              <w:pStyle w:val="ListParagraph"/>
              <w:numPr>
                <w:ilvl w:val="0"/>
                <w:numId w:val="18"/>
              </w:numPr>
              <w:ind w:left="345" w:hanging="284"/>
              <w:rPr>
                <w:rFonts w:ascii="Arial" w:hAnsi="Arial" w:cs="Arial"/>
                <w:sz w:val="24"/>
                <w:szCs w:val="24"/>
              </w:rPr>
            </w:pPr>
            <w:r w:rsidRPr="008923AC">
              <w:rPr>
                <w:rFonts w:ascii="Arial" w:hAnsi="Arial" w:cs="Arial"/>
                <w:sz w:val="24"/>
                <w:szCs w:val="24"/>
              </w:rPr>
              <w:t>Experience of planning, developing, and managing support services for vulnerable clients</w:t>
            </w:r>
          </w:p>
          <w:p w14:paraId="47EDA72D" w14:textId="15AFD824" w:rsidR="00B3130A" w:rsidRPr="008923AC" w:rsidRDefault="00B3130A" w:rsidP="008923AC">
            <w:pPr>
              <w:pStyle w:val="ListParagraph"/>
              <w:numPr>
                <w:ilvl w:val="0"/>
                <w:numId w:val="18"/>
              </w:numPr>
              <w:ind w:left="345" w:hanging="284"/>
              <w:rPr>
                <w:rFonts w:ascii="Arial" w:hAnsi="Arial" w:cs="Arial"/>
                <w:sz w:val="24"/>
                <w:szCs w:val="24"/>
              </w:rPr>
            </w:pPr>
            <w:r w:rsidRPr="008923AC">
              <w:rPr>
                <w:rFonts w:ascii="Arial" w:hAnsi="Arial" w:cs="Arial"/>
                <w:sz w:val="24"/>
                <w:szCs w:val="24"/>
              </w:rPr>
              <w:t>Experience of planning and implementing outcomes</w:t>
            </w:r>
            <w:r w:rsidR="00004274">
              <w:rPr>
                <w:rFonts w:ascii="Arial" w:hAnsi="Arial" w:cs="Arial"/>
                <w:sz w:val="24"/>
                <w:szCs w:val="24"/>
              </w:rPr>
              <w:t>-</w:t>
            </w:r>
            <w:r w:rsidRPr="008923AC">
              <w:rPr>
                <w:rFonts w:ascii="Arial" w:hAnsi="Arial" w:cs="Arial"/>
                <w:sz w:val="24"/>
                <w:szCs w:val="24"/>
              </w:rPr>
              <w:t>focused M</w:t>
            </w:r>
            <w:r w:rsidR="00C277F4">
              <w:rPr>
                <w:rFonts w:ascii="Arial" w:hAnsi="Arial" w:cs="Arial"/>
                <w:sz w:val="24"/>
                <w:szCs w:val="24"/>
              </w:rPr>
              <w:t xml:space="preserve">onitoring </w:t>
            </w:r>
            <w:r w:rsidRPr="008923AC">
              <w:rPr>
                <w:rFonts w:ascii="Arial" w:hAnsi="Arial" w:cs="Arial"/>
                <w:sz w:val="24"/>
                <w:szCs w:val="24"/>
              </w:rPr>
              <w:t>&amp;</w:t>
            </w:r>
            <w:r w:rsidR="00C277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3AC">
              <w:rPr>
                <w:rFonts w:ascii="Arial" w:hAnsi="Arial" w:cs="Arial"/>
                <w:sz w:val="24"/>
                <w:szCs w:val="24"/>
              </w:rPr>
              <w:t>E</w:t>
            </w:r>
            <w:r w:rsidR="00C277F4">
              <w:rPr>
                <w:rFonts w:ascii="Arial" w:hAnsi="Arial" w:cs="Arial"/>
                <w:sz w:val="24"/>
                <w:szCs w:val="24"/>
              </w:rPr>
              <w:t>valuation</w:t>
            </w:r>
            <w:r w:rsidRPr="008923AC">
              <w:rPr>
                <w:rFonts w:ascii="Arial" w:hAnsi="Arial" w:cs="Arial"/>
                <w:sz w:val="24"/>
                <w:szCs w:val="24"/>
              </w:rPr>
              <w:t xml:space="preserve"> systems.</w:t>
            </w:r>
          </w:p>
          <w:p w14:paraId="03334B35" w14:textId="77777777" w:rsidR="00B3130A" w:rsidRPr="008923AC" w:rsidRDefault="00B3130A" w:rsidP="008923AC">
            <w:pPr>
              <w:pStyle w:val="ListParagraph"/>
              <w:numPr>
                <w:ilvl w:val="0"/>
                <w:numId w:val="18"/>
              </w:numPr>
              <w:ind w:left="345" w:hanging="284"/>
              <w:rPr>
                <w:rFonts w:ascii="Arial" w:hAnsi="Arial" w:cs="Arial"/>
                <w:sz w:val="24"/>
                <w:szCs w:val="24"/>
              </w:rPr>
            </w:pPr>
            <w:r w:rsidRPr="008923AC">
              <w:rPr>
                <w:rFonts w:ascii="Arial" w:hAnsi="Arial" w:cs="Arial"/>
                <w:sz w:val="24"/>
                <w:szCs w:val="24"/>
              </w:rPr>
              <w:t>Experience of developing, monitoring, and reporting on budgets.</w:t>
            </w:r>
          </w:p>
          <w:p w14:paraId="20FD4CB9" w14:textId="16039F51" w:rsidR="002401EB" w:rsidRPr="008923AC" w:rsidRDefault="005811CE" w:rsidP="008923AC">
            <w:pPr>
              <w:pStyle w:val="ListParagraph"/>
              <w:numPr>
                <w:ilvl w:val="0"/>
                <w:numId w:val="18"/>
              </w:numPr>
              <w:shd w:val="clear" w:color="auto" w:fill="FFFFFF"/>
              <w:overflowPunct/>
              <w:autoSpaceDE/>
              <w:autoSpaceDN/>
              <w:adjustRightInd/>
              <w:ind w:left="345" w:hanging="284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923AC">
              <w:rPr>
                <w:rFonts w:ascii="Arial" w:hAnsi="Arial" w:cs="Arial"/>
                <w:sz w:val="24"/>
                <w:szCs w:val="24"/>
              </w:rPr>
              <w:t xml:space="preserve">Experience of managing </w:t>
            </w:r>
            <w:r w:rsidR="00883467" w:rsidRPr="008923A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923AC">
              <w:rPr>
                <w:rFonts w:ascii="Arial" w:hAnsi="Arial" w:cs="Arial"/>
                <w:sz w:val="24"/>
                <w:szCs w:val="24"/>
              </w:rPr>
              <w:t>performance, learning and development of staff.</w:t>
            </w:r>
          </w:p>
          <w:p w14:paraId="2A7A6F54" w14:textId="77777777" w:rsidR="00065485" w:rsidRDefault="00F53746" w:rsidP="00065485">
            <w:pPr>
              <w:pStyle w:val="ListParagraph"/>
              <w:numPr>
                <w:ilvl w:val="0"/>
                <w:numId w:val="18"/>
              </w:numPr>
              <w:shd w:val="clear" w:color="auto" w:fill="FFFFFF"/>
              <w:overflowPunct/>
              <w:autoSpaceDE/>
              <w:autoSpaceDN/>
              <w:adjustRightInd/>
              <w:ind w:left="345" w:hanging="284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923AC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E87302" w:rsidRPr="008923AC">
              <w:rPr>
                <w:rFonts w:ascii="Arial" w:hAnsi="Arial" w:cs="Arial"/>
                <w:sz w:val="24"/>
                <w:szCs w:val="24"/>
              </w:rPr>
              <w:t>f</w:t>
            </w:r>
            <w:r w:rsidR="00946D64" w:rsidRPr="008923AC">
              <w:rPr>
                <w:rFonts w:ascii="Arial" w:hAnsi="Arial" w:cs="Arial"/>
                <w:sz w:val="24"/>
                <w:szCs w:val="24"/>
              </w:rPr>
              <w:t>acilities and premises management.</w:t>
            </w:r>
          </w:p>
          <w:p w14:paraId="69357E0F" w14:textId="2403AFC8" w:rsidR="00065485" w:rsidRPr="00A36074" w:rsidRDefault="00065485" w:rsidP="00A36074">
            <w:pPr>
              <w:pStyle w:val="ListParagraph"/>
              <w:numPr>
                <w:ilvl w:val="0"/>
                <w:numId w:val="18"/>
              </w:numPr>
              <w:shd w:val="clear" w:color="auto" w:fill="FFFFFF"/>
              <w:overflowPunct/>
              <w:autoSpaceDE/>
              <w:autoSpaceDN/>
              <w:adjustRightInd/>
              <w:ind w:left="345" w:hanging="284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065485">
              <w:rPr>
                <w:rFonts w:ascii="Arial" w:hAnsi="Arial" w:cs="Arial"/>
                <w:sz w:val="24"/>
                <w:szCs w:val="24"/>
              </w:rPr>
              <w:t xml:space="preserve">Responsibility for developing and implementing Health and Safety </w:t>
            </w:r>
            <w:r w:rsidR="00C277F4">
              <w:rPr>
                <w:rFonts w:ascii="Arial" w:hAnsi="Arial" w:cs="Arial"/>
                <w:sz w:val="24"/>
                <w:szCs w:val="24"/>
              </w:rPr>
              <w:t>p</w:t>
            </w:r>
            <w:r w:rsidRPr="00065485">
              <w:rPr>
                <w:rFonts w:ascii="Arial" w:hAnsi="Arial" w:cs="Arial"/>
                <w:sz w:val="24"/>
                <w:szCs w:val="24"/>
              </w:rPr>
              <w:t>rocesses and procedures.</w:t>
            </w:r>
          </w:p>
        </w:tc>
        <w:tc>
          <w:tcPr>
            <w:tcW w:w="5103" w:type="dxa"/>
          </w:tcPr>
          <w:p w14:paraId="3758CDEC" w14:textId="77777777" w:rsidR="00D23703" w:rsidRDefault="00D23703" w:rsidP="00E00C40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Experience: </w:t>
            </w:r>
          </w:p>
          <w:p w14:paraId="574EBB46" w14:textId="2DF4EEC9" w:rsidR="00AD47A4" w:rsidRPr="008359E4" w:rsidRDefault="00AD47A4" w:rsidP="0061164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359E4">
              <w:rPr>
                <w:rFonts w:ascii="Arial" w:hAnsi="Arial" w:cs="Arial"/>
                <w:sz w:val="24"/>
                <w:szCs w:val="24"/>
              </w:rPr>
              <w:t xml:space="preserve">Previous experience of </w:t>
            </w:r>
            <w:r w:rsidR="00E87302">
              <w:rPr>
                <w:rFonts w:ascii="Arial" w:hAnsi="Arial" w:cs="Arial"/>
                <w:sz w:val="24"/>
                <w:szCs w:val="24"/>
              </w:rPr>
              <w:t>managing supported housing</w:t>
            </w:r>
          </w:p>
          <w:p w14:paraId="32063689" w14:textId="3366E29D" w:rsidR="00125A6F" w:rsidRPr="00CC10FF" w:rsidRDefault="00611641" w:rsidP="002B5DA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C10FF">
              <w:rPr>
                <w:rFonts w:ascii="Arial" w:hAnsi="Arial" w:cs="Arial"/>
                <w:sz w:val="24"/>
                <w:szCs w:val="24"/>
              </w:rPr>
              <w:t>Experience of working with volunteers</w:t>
            </w:r>
          </w:p>
          <w:p w14:paraId="0A73136D" w14:textId="77777777" w:rsidR="00125A6F" w:rsidRPr="00CC10FF" w:rsidRDefault="002B5DA7" w:rsidP="002B5DA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C10FF">
              <w:rPr>
                <w:rFonts w:ascii="Arial" w:hAnsi="Arial" w:cs="Arial"/>
                <w:sz w:val="24"/>
                <w:szCs w:val="24"/>
              </w:rPr>
              <w:t>Experience of managing contractors and suppliers.</w:t>
            </w:r>
          </w:p>
          <w:p w14:paraId="359CF1F5" w14:textId="326FEA0F" w:rsidR="002B5DA7" w:rsidRPr="00CC10FF" w:rsidRDefault="002B5DA7" w:rsidP="002B5DA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C10FF">
              <w:rPr>
                <w:rFonts w:ascii="Arial" w:hAnsi="Arial" w:cs="Arial"/>
                <w:sz w:val="24"/>
                <w:szCs w:val="24"/>
              </w:rPr>
              <w:t>Experience of business planning.</w:t>
            </w:r>
          </w:p>
          <w:p w14:paraId="4431FD69" w14:textId="1DA7C3D3" w:rsidR="00D95968" w:rsidRPr="00C00631" w:rsidRDefault="00125A6F" w:rsidP="0061164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C10FF">
              <w:rPr>
                <w:rFonts w:ascii="Arial" w:hAnsi="Arial" w:cs="Arial"/>
                <w:sz w:val="24"/>
                <w:szCs w:val="24"/>
              </w:rPr>
              <w:t>Experience of working collaboratively with tenants / residents / service users</w:t>
            </w:r>
          </w:p>
        </w:tc>
      </w:tr>
      <w:tr w:rsidR="00A40375" w:rsidRPr="00FC53DE" w14:paraId="39DE12D7" w14:textId="77777777" w:rsidTr="00020CB4">
        <w:trPr>
          <w:trHeight w:val="2931"/>
        </w:trPr>
        <w:tc>
          <w:tcPr>
            <w:tcW w:w="5103" w:type="dxa"/>
          </w:tcPr>
          <w:p w14:paraId="5C3FAF71" w14:textId="155F235E" w:rsidR="005329BA" w:rsidRPr="00FC53DE" w:rsidRDefault="00B40D51" w:rsidP="005329BA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Knowledge and </w:t>
            </w:r>
            <w:r w:rsidR="00E00C40" w:rsidRPr="00FC53DE">
              <w:rPr>
                <w:rFonts w:ascii="Arial" w:hAnsi="Arial" w:cs="Arial"/>
                <w:b/>
                <w:sz w:val="24"/>
                <w:szCs w:val="24"/>
              </w:rPr>
              <w:t>Skills:</w:t>
            </w:r>
          </w:p>
          <w:p w14:paraId="70E4DAC8" w14:textId="77777777" w:rsidR="00537DD9" w:rsidRDefault="00B01757" w:rsidP="00916C44">
            <w:pPr>
              <w:numPr>
                <w:ilvl w:val="0"/>
                <w:numId w:val="5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B40D51">
              <w:rPr>
                <w:rFonts w:ascii="Arial" w:hAnsi="Arial" w:cs="Arial"/>
                <w:sz w:val="24"/>
                <w:szCs w:val="24"/>
              </w:rPr>
              <w:t xml:space="preserve">The ability to focus on impact and deliver results </w:t>
            </w:r>
          </w:p>
          <w:p w14:paraId="714F70FF" w14:textId="77777777" w:rsidR="00916C44" w:rsidRDefault="00916C44" w:rsidP="00916C44">
            <w:pPr>
              <w:pStyle w:val="ListParagraph"/>
              <w:numPr>
                <w:ilvl w:val="0"/>
                <w:numId w:val="5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of Vulnerable Adults</w:t>
            </w:r>
          </w:p>
          <w:p w14:paraId="17BDB718" w14:textId="40F4298F" w:rsidR="00A40375" w:rsidRPr="00490BB7" w:rsidRDefault="00537DD9" w:rsidP="00916C44">
            <w:pPr>
              <w:numPr>
                <w:ilvl w:val="0"/>
                <w:numId w:val="5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B40D51">
              <w:rPr>
                <w:rFonts w:ascii="Arial" w:hAnsi="Arial" w:cs="Arial"/>
                <w:sz w:val="24"/>
                <w:szCs w:val="24"/>
              </w:rPr>
              <w:t xml:space="preserve">Excellent interpersonal skills, </w:t>
            </w:r>
            <w:r w:rsidR="0088256E">
              <w:rPr>
                <w:rFonts w:ascii="Arial" w:hAnsi="Arial" w:cs="Arial"/>
                <w:sz w:val="24"/>
                <w:szCs w:val="24"/>
              </w:rPr>
              <w:t xml:space="preserve">able to build constructive professional relationships </w:t>
            </w:r>
            <w:r w:rsidR="009A7FD7">
              <w:rPr>
                <w:rFonts w:ascii="Arial" w:hAnsi="Arial" w:cs="Arial"/>
                <w:sz w:val="24"/>
                <w:szCs w:val="24"/>
              </w:rPr>
              <w:t>with a diverse range of people</w:t>
            </w:r>
          </w:p>
          <w:p w14:paraId="5442BC5F" w14:textId="48E731A0" w:rsidR="00A40375" w:rsidRPr="00B40D51" w:rsidRDefault="00A84DC7" w:rsidP="00916C44">
            <w:pPr>
              <w:numPr>
                <w:ilvl w:val="0"/>
                <w:numId w:val="5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Strong </w:t>
            </w:r>
            <w:r w:rsidR="00421225">
              <w:rPr>
                <w:rFonts w:ascii="Arial" w:hAnsi="Arial" w:cs="Arial"/>
                <w:sz w:val="24"/>
                <w:szCs w:val="24"/>
              </w:rPr>
              <w:t xml:space="preserve">analytical and </w:t>
            </w:r>
            <w:r>
              <w:rPr>
                <w:rFonts w:ascii="Arial" w:hAnsi="Arial" w:cs="Arial"/>
                <w:sz w:val="24"/>
                <w:szCs w:val="24"/>
              </w:rPr>
              <w:t>problem</w:t>
            </w:r>
            <w:r w:rsidR="00F2705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solving skills</w:t>
            </w:r>
          </w:p>
          <w:p w14:paraId="1A845B2E" w14:textId="77777777" w:rsidR="00B359D1" w:rsidRDefault="00B40D51" w:rsidP="00B359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40D51">
              <w:rPr>
                <w:rFonts w:ascii="Arial" w:hAnsi="Arial" w:cs="Arial"/>
                <w:sz w:val="24"/>
                <w:szCs w:val="24"/>
              </w:rPr>
              <w:t>Demonstrable commitment to inclusive working, ensuring equality and valuing diversity</w:t>
            </w:r>
          </w:p>
          <w:p w14:paraId="162C2A16" w14:textId="3C7B5ED4" w:rsidR="00B359D1" w:rsidRPr="00B359D1" w:rsidRDefault="00B359D1" w:rsidP="00B359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359D1">
              <w:rPr>
                <w:rFonts w:ascii="Arial" w:hAnsi="Arial" w:cs="Arial"/>
                <w:sz w:val="24"/>
                <w:szCs w:val="24"/>
              </w:rPr>
              <w:t xml:space="preserve">Able to prioritise and manage work effectively, for </w:t>
            </w:r>
            <w:r w:rsidR="003250E1">
              <w:rPr>
                <w:rFonts w:ascii="Arial" w:hAnsi="Arial" w:cs="Arial"/>
                <w:sz w:val="24"/>
                <w:szCs w:val="24"/>
              </w:rPr>
              <w:t>themselves</w:t>
            </w:r>
            <w:r w:rsidR="003250E1" w:rsidRPr="00B359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59D1">
              <w:rPr>
                <w:rFonts w:ascii="Arial" w:hAnsi="Arial" w:cs="Arial"/>
                <w:sz w:val="24"/>
                <w:szCs w:val="24"/>
              </w:rPr>
              <w:t>and others.</w:t>
            </w:r>
          </w:p>
          <w:p w14:paraId="4462FFB0" w14:textId="77777777" w:rsidR="00A36074" w:rsidRPr="00782F29" w:rsidRDefault="00A36074" w:rsidP="00A360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82F29">
              <w:rPr>
                <w:rFonts w:ascii="Arial" w:hAnsi="Arial" w:cs="Arial"/>
                <w:sz w:val="24"/>
                <w:szCs w:val="24"/>
              </w:rPr>
              <w:t>Ability to work with and represent the organisation to external stakeholders.</w:t>
            </w:r>
          </w:p>
          <w:p w14:paraId="403398B3" w14:textId="77777777" w:rsidR="00B40D51" w:rsidRDefault="00A36074" w:rsidP="00782F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82F29">
              <w:rPr>
                <w:rFonts w:ascii="Arial" w:hAnsi="Arial" w:cs="Arial"/>
                <w:sz w:val="24"/>
                <w:szCs w:val="24"/>
              </w:rPr>
              <w:t>Able to work well under pressure.</w:t>
            </w:r>
          </w:p>
          <w:p w14:paraId="7D3F3457" w14:textId="38058A7E" w:rsidR="00AC39B4" w:rsidRPr="00AC39B4" w:rsidRDefault="00B359D1" w:rsidP="00AC39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IT skills</w:t>
            </w:r>
          </w:p>
        </w:tc>
        <w:tc>
          <w:tcPr>
            <w:tcW w:w="5103" w:type="dxa"/>
          </w:tcPr>
          <w:p w14:paraId="7CC7F140" w14:textId="7C97E764" w:rsidR="00E00C40" w:rsidRPr="00FC53DE" w:rsidRDefault="005E1BBE" w:rsidP="00E00C40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Knowledge and </w:t>
            </w:r>
            <w:r w:rsidR="00E00C40" w:rsidRPr="00FC53DE">
              <w:rPr>
                <w:rFonts w:ascii="Arial" w:hAnsi="Arial" w:cs="Arial"/>
                <w:b/>
                <w:sz w:val="24"/>
                <w:szCs w:val="24"/>
              </w:rPr>
              <w:t>Skills:</w:t>
            </w:r>
          </w:p>
          <w:p w14:paraId="5F24118E" w14:textId="66A6EEA9" w:rsidR="007423AD" w:rsidRDefault="007423AD" w:rsidP="000565B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overflowPunct/>
              <w:autoSpaceDE/>
              <w:autoSpaceDN/>
              <w:adjustRightInd/>
              <w:ind w:left="349" w:hanging="283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manage challeng</w:t>
            </w:r>
            <w:r w:rsidR="00916C44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situations and people effectively.</w:t>
            </w:r>
          </w:p>
          <w:p w14:paraId="496B65FF" w14:textId="77777777" w:rsidR="002509AA" w:rsidRDefault="005208FA" w:rsidP="000565B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349" w:hanging="283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C53DE">
              <w:rPr>
                <w:rFonts w:ascii="Arial" w:hAnsi="Arial" w:cs="Arial"/>
                <w:sz w:val="24"/>
                <w:szCs w:val="24"/>
              </w:rPr>
              <w:t>Knowledge and understanding of issues surrounding homelessness</w:t>
            </w:r>
            <w:r w:rsidR="002509AA" w:rsidRPr="00FC53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DD8ED2" w14:textId="77777777" w:rsidR="005E0A11" w:rsidRDefault="002509AA" w:rsidP="000565B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349" w:hanging="283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C53DE">
              <w:rPr>
                <w:rFonts w:ascii="Arial" w:hAnsi="Arial" w:cs="Arial"/>
                <w:sz w:val="24"/>
                <w:szCs w:val="24"/>
              </w:rPr>
              <w:t xml:space="preserve">Demonstration of a belief in and the ability to adopt and </w:t>
            </w:r>
            <w:r>
              <w:rPr>
                <w:rFonts w:ascii="Arial" w:hAnsi="Arial" w:cs="Arial"/>
                <w:sz w:val="24"/>
                <w:szCs w:val="24"/>
              </w:rPr>
              <w:t>promote</w:t>
            </w:r>
            <w:r w:rsidRPr="00FC53DE">
              <w:rPr>
                <w:rFonts w:ascii="Arial" w:hAnsi="Arial" w:cs="Arial"/>
                <w:sz w:val="24"/>
                <w:szCs w:val="24"/>
              </w:rPr>
              <w:t xml:space="preserve"> the Emmaus ethos and principl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FC53D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404898" w14:textId="4D54C862" w:rsidR="005E0A11" w:rsidRPr="00F70152" w:rsidRDefault="00CC080B" w:rsidP="000565B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349" w:hanging="283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70152">
              <w:rPr>
                <w:rFonts w:ascii="Arial" w:hAnsi="Arial" w:cs="Arial"/>
                <w:sz w:val="24"/>
                <w:szCs w:val="24"/>
              </w:rPr>
              <w:t xml:space="preserve">An understanding and interest in </w:t>
            </w:r>
            <w:r w:rsidR="007E7A1F" w:rsidRPr="00F70152">
              <w:rPr>
                <w:rFonts w:ascii="Arial" w:hAnsi="Arial" w:cs="Arial"/>
                <w:sz w:val="24"/>
                <w:szCs w:val="24"/>
              </w:rPr>
              <w:t>environmental</w:t>
            </w:r>
            <w:r w:rsidR="00A918CC" w:rsidRPr="00F70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0A11" w:rsidRPr="00F70152">
              <w:rPr>
                <w:rFonts w:ascii="Arial" w:hAnsi="Arial" w:cs="Arial"/>
                <w:sz w:val="24"/>
                <w:szCs w:val="24"/>
              </w:rPr>
              <w:t>sustainability</w:t>
            </w:r>
            <w:r w:rsidR="00586398" w:rsidRPr="00F70152">
              <w:rPr>
                <w:rFonts w:ascii="Arial" w:hAnsi="Arial" w:cs="Arial"/>
                <w:sz w:val="24"/>
                <w:szCs w:val="24"/>
              </w:rPr>
              <w:t xml:space="preserve"> and management issues.</w:t>
            </w:r>
          </w:p>
          <w:p w14:paraId="1290A382" w14:textId="77777777" w:rsidR="00586398" w:rsidRPr="00F70152" w:rsidRDefault="00A918CC" w:rsidP="000565BB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ind w:left="349" w:hanging="283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70152">
              <w:rPr>
                <w:rFonts w:ascii="Arial" w:hAnsi="Arial" w:cs="Arial"/>
                <w:sz w:val="24"/>
                <w:szCs w:val="24"/>
              </w:rPr>
              <w:t>Knowledge of housing legislation.</w:t>
            </w:r>
          </w:p>
          <w:p w14:paraId="73164EE8" w14:textId="6C38AA68" w:rsidR="005208FA" w:rsidRPr="005E1BBE" w:rsidRDefault="005208FA" w:rsidP="00B359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EBA" w:rsidRPr="00FC53DE" w14:paraId="0657F9EA" w14:textId="77777777" w:rsidTr="00AF2837">
        <w:trPr>
          <w:trHeight w:val="2898"/>
        </w:trPr>
        <w:tc>
          <w:tcPr>
            <w:tcW w:w="5103" w:type="dxa"/>
          </w:tcPr>
          <w:p w14:paraId="1012954B" w14:textId="77777777" w:rsidR="002B0EBA" w:rsidRPr="00FC53DE" w:rsidRDefault="00C47B4F" w:rsidP="00EA33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3D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Other</w:t>
            </w:r>
            <w:r w:rsidR="002B0EBA" w:rsidRPr="00FC53D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15876F3" w14:textId="40E4AFE8" w:rsidR="00C47B4F" w:rsidRDefault="00C47B4F" w:rsidP="007824E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Cs/>
                <w:sz w:val="24"/>
                <w:szCs w:val="24"/>
              </w:rPr>
            </w:pPr>
            <w:r w:rsidRPr="00FC53DE">
              <w:rPr>
                <w:rFonts w:ascii="Arial" w:hAnsi="Arial" w:cs="Arial"/>
                <w:bCs/>
                <w:sz w:val="24"/>
                <w:szCs w:val="24"/>
              </w:rPr>
              <w:t>Ability to work unsocial hours and undertake local and UK wide travel as and when required</w:t>
            </w:r>
            <w:r w:rsidR="009819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03D2DD3" w14:textId="07BF0FAF" w:rsidR="00827DC8" w:rsidRDefault="00827DC8" w:rsidP="007824E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Willing and able to </w:t>
            </w:r>
            <w:r w:rsidR="00D726C3">
              <w:rPr>
                <w:rFonts w:ascii="Arial" w:hAnsi="Arial" w:cs="Arial"/>
                <w:bCs/>
                <w:sz w:val="24"/>
                <w:szCs w:val="24"/>
              </w:rPr>
              <w:t>participate in the 24/7 on call emergency rota</w:t>
            </w:r>
          </w:p>
          <w:p w14:paraId="7B0A3336" w14:textId="77777777" w:rsidR="00346B38" w:rsidRDefault="008D3D03" w:rsidP="007824E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Cs/>
                <w:sz w:val="24"/>
                <w:szCs w:val="24"/>
              </w:rPr>
            </w:pPr>
            <w:r w:rsidRPr="001F1F85">
              <w:rPr>
                <w:rFonts w:ascii="Arial" w:hAnsi="Arial" w:cs="Arial"/>
                <w:sz w:val="24"/>
                <w:szCs w:val="24"/>
              </w:rPr>
              <w:t>Full driving licence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2A19A0">
              <w:rPr>
                <w:rFonts w:ascii="Arial" w:hAnsi="Arial" w:cs="Arial"/>
                <w:sz w:val="24"/>
                <w:szCs w:val="24"/>
              </w:rPr>
              <w:t>o</w:t>
            </w:r>
            <w:r w:rsidR="00693772">
              <w:rPr>
                <w:rFonts w:ascii="Arial" w:hAnsi="Arial" w:cs="Arial"/>
                <w:bCs/>
                <w:sz w:val="24"/>
                <w:szCs w:val="24"/>
              </w:rPr>
              <w:t xml:space="preserve">wn transport appropriate for </w:t>
            </w:r>
            <w:r w:rsidR="00866251">
              <w:rPr>
                <w:rFonts w:ascii="Arial" w:hAnsi="Arial" w:cs="Arial"/>
                <w:bCs/>
                <w:sz w:val="24"/>
                <w:szCs w:val="24"/>
              </w:rPr>
              <w:t xml:space="preserve">business use </w:t>
            </w:r>
            <w:proofErr w:type="gramStart"/>
            <w:r w:rsidR="00866251">
              <w:rPr>
                <w:rFonts w:ascii="Arial" w:hAnsi="Arial" w:cs="Arial"/>
                <w:bCs/>
                <w:sz w:val="24"/>
                <w:szCs w:val="24"/>
              </w:rPr>
              <w:t>on a daily basis</w:t>
            </w:r>
            <w:proofErr w:type="gramEnd"/>
            <w:r w:rsidR="00866251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19D83B25" w14:textId="5D605853" w:rsidR="00C51941" w:rsidRPr="00FC53DE" w:rsidRDefault="00C51941" w:rsidP="007824E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Enhanced DBS Disclosure required</w:t>
            </w:r>
          </w:p>
        </w:tc>
        <w:tc>
          <w:tcPr>
            <w:tcW w:w="5103" w:type="dxa"/>
          </w:tcPr>
          <w:p w14:paraId="1761BF61" w14:textId="77777777" w:rsidR="002B0EBA" w:rsidRPr="00FC53DE" w:rsidRDefault="00C47B4F" w:rsidP="00EA33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53DE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  <w:r w:rsidR="002B0EBA" w:rsidRPr="00FC53D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BF7A3EA" w14:textId="77777777" w:rsidR="002B0EBA" w:rsidRPr="00FC53DE" w:rsidRDefault="002B0EBA" w:rsidP="00080948">
            <w:pPr>
              <w:pStyle w:val="ListParagraph"/>
              <w:ind w:left="17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81B386E" w14:textId="77777777" w:rsidR="00C53478" w:rsidRDefault="00C53478" w:rsidP="00DB7716">
      <w:pPr>
        <w:pStyle w:val="Title"/>
        <w:jc w:val="left"/>
        <w:rPr>
          <w:rFonts w:cs="Arial"/>
          <w:sz w:val="24"/>
          <w:szCs w:val="24"/>
        </w:rPr>
      </w:pPr>
    </w:p>
    <w:sectPr w:rsidR="00C53478" w:rsidSect="00DB7716">
      <w:pgSz w:w="11907" w:h="16840"/>
      <w:pgMar w:top="851" w:right="1418" w:bottom="851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0400C" w14:textId="77777777" w:rsidR="00E12F41" w:rsidRDefault="00E12F41">
      <w:r>
        <w:separator/>
      </w:r>
    </w:p>
  </w:endnote>
  <w:endnote w:type="continuationSeparator" w:id="0">
    <w:p w14:paraId="4082285B" w14:textId="77777777" w:rsidR="00E12F41" w:rsidRDefault="00E1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389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197AB" w14:textId="77777777" w:rsidR="00004274" w:rsidRDefault="000042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B43DF5" w14:textId="77777777" w:rsidR="00004274" w:rsidRDefault="00004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A32DD" w14:textId="77777777" w:rsidR="00E12F41" w:rsidRDefault="00E12F41">
      <w:r>
        <w:separator/>
      </w:r>
    </w:p>
  </w:footnote>
  <w:footnote w:type="continuationSeparator" w:id="0">
    <w:p w14:paraId="6592AFFB" w14:textId="77777777" w:rsidR="00E12F41" w:rsidRDefault="00E1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23B3"/>
    <w:multiLevelType w:val="hybridMultilevel"/>
    <w:tmpl w:val="59C2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4C5"/>
    <w:multiLevelType w:val="hybridMultilevel"/>
    <w:tmpl w:val="E4C2AD5C"/>
    <w:lvl w:ilvl="0" w:tplc="11787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05E4F"/>
    <w:multiLevelType w:val="hybridMultilevel"/>
    <w:tmpl w:val="C962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582C"/>
    <w:multiLevelType w:val="hybridMultilevel"/>
    <w:tmpl w:val="6658ADA8"/>
    <w:lvl w:ilvl="0" w:tplc="E4C646CE">
      <w:numFmt w:val="bullet"/>
      <w:lvlText w:val="•"/>
      <w:lvlJc w:val="left"/>
      <w:pPr>
        <w:ind w:left="1297" w:hanging="452"/>
      </w:pPr>
      <w:rPr>
        <w:rFonts w:ascii="Arial" w:eastAsia="Arial" w:hAnsi="Arial" w:cs="Arial" w:hint="default"/>
        <w:w w:val="99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E0978"/>
    <w:multiLevelType w:val="hybridMultilevel"/>
    <w:tmpl w:val="05C8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271BD"/>
    <w:multiLevelType w:val="hybridMultilevel"/>
    <w:tmpl w:val="3A702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A6A33"/>
    <w:multiLevelType w:val="hybridMultilevel"/>
    <w:tmpl w:val="C9D45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37672"/>
    <w:multiLevelType w:val="hybridMultilevel"/>
    <w:tmpl w:val="8766E006"/>
    <w:lvl w:ilvl="0" w:tplc="08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8" w15:restartNumberingAfterBreak="0">
    <w:nsid w:val="432D6433"/>
    <w:multiLevelType w:val="hybridMultilevel"/>
    <w:tmpl w:val="EF205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52136"/>
    <w:multiLevelType w:val="hybridMultilevel"/>
    <w:tmpl w:val="983A97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3692ECF"/>
    <w:multiLevelType w:val="hybridMultilevel"/>
    <w:tmpl w:val="3794B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8532BC9"/>
    <w:multiLevelType w:val="hybridMultilevel"/>
    <w:tmpl w:val="E1EA4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CD2F09"/>
    <w:multiLevelType w:val="hybridMultilevel"/>
    <w:tmpl w:val="5992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75D24"/>
    <w:multiLevelType w:val="hybridMultilevel"/>
    <w:tmpl w:val="D75A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F1ADC"/>
    <w:multiLevelType w:val="hybridMultilevel"/>
    <w:tmpl w:val="59767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9325DD"/>
    <w:multiLevelType w:val="hybridMultilevel"/>
    <w:tmpl w:val="917E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D63B7"/>
    <w:multiLevelType w:val="hybridMultilevel"/>
    <w:tmpl w:val="73248972"/>
    <w:lvl w:ilvl="0" w:tplc="E4C646CE">
      <w:numFmt w:val="bullet"/>
      <w:lvlText w:val="•"/>
      <w:lvlJc w:val="left"/>
      <w:pPr>
        <w:ind w:left="1297" w:hanging="452"/>
      </w:pPr>
      <w:rPr>
        <w:rFonts w:ascii="Arial" w:eastAsia="Arial" w:hAnsi="Arial" w:cs="Arial" w:hint="default"/>
        <w:w w:val="99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E4CE3"/>
    <w:multiLevelType w:val="hybridMultilevel"/>
    <w:tmpl w:val="6CB6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9"/>
  </w:num>
  <w:num w:numId="9">
    <w:abstractNumId w:val="2"/>
  </w:num>
  <w:num w:numId="10">
    <w:abstractNumId w:val="14"/>
  </w:num>
  <w:num w:numId="11">
    <w:abstractNumId w:val="7"/>
  </w:num>
  <w:num w:numId="12">
    <w:abstractNumId w:val="16"/>
  </w:num>
  <w:num w:numId="13">
    <w:abstractNumId w:val="1"/>
  </w:num>
  <w:num w:numId="14">
    <w:abstractNumId w:val="11"/>
  </w:num>
  <w:num w:numId="15">
    <w:abstractNumId w:val="3"/>
  </w:num>
  <w:num w:numId="16">
    <w:abstractNumId w:val="6"/>
  </w:num>
  <w:num w:numId="17">
    <w:abstractNumId w:val="5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A2F"/>
    <w:rsid w:val="00000BCA"/>
    <w:rsid w:val="00002596"/>
    <w:rsid w:val="00004274"/>
    <w:rsid w:val="00005B54"/>
    <w:rsid w:val="0001748C"/>
    <w:rsid w:val="00020CB4"/>
    <w:rsid w:val="00024D98"/>
    <w:rsid w:val="00030648"/>
    <w:rsid w:val="00031758"/>
    <w:rsid w:val="00034E3F"/>
    <w:rsid w:val="000548A6"/>
    <w:rsid w:val="000565BB"/>
    <w:rsid w:val="00065485"/>
    <w:rsid w:val="00072A0A"/>
    <w:rsid w:val="00075F63"/>
    <w:rsid w:val="00080459"/>
    <w:rsid w:val="00080948"/>
    <w:rsid w:val="0008123E"/>
    <w:rsid w:val="0008616E"/>
    <w:rsid w:val="00093457"/>
    <w:rsid w:val="000A39DD"/>
    <w:rsid w:val="000A54EE"/>
    <w:rsid w:val="000B1B59"/>
    <w:rsid w:val="000B49A6"/>
    <w:rsid w:val="000B5EE1"/>
    <w:rsid w:val="000C6C50"/>
    <w:rsid w:val="000D3839"/>
    <w:rsid w:val="000D505F"/>
    <w:rsid w:val="000D6272"/>
    <w:rsid w:val="000E29BF"/>
    <w:rsid w:val="000E33E4"/>
    <w:rsid w:val="000E453D"/>
    <w:rsid w:val="000E569C"/>
    <w:rsid w:val="000F7374"/>
    <w:rsid w:val="00100DA3"/>
    <w:rsid w:val="001010DF"/>
    <w:rsid w:val="00101CC6"/>
    <w:rsid w:val="00103E75"/>
    <w:rsid w:val="00111830"/>
    <w:rsid w:val="001147AB"/>
    <w:rsid w:val="001256BE"/>
    <w:rsid w:val="00125A6F"/>
    <w:rsid w:val="00127826"/>
    <w:rsid w:val="00130561"/>
    <w:rsid w:val="00134E1B"/>
    <w:rsid w:val="0014029E"/>
    <w:rsid w:val="0014468A"/>
    <w:rsid w:val="00146545"/>
    <w:rsid w:val="001507B9"/>
    <w:rsid w:val="0015138F"/>
    <w:rsid w:val="001529FD"/>
    <w:rsid w:val="001537BD"/>
    <w:rsid w:val="001548CD"/>
    <w:rsid w:val="00163D93"/>
    <w:rsid w:val="0017069B"/>
    <w:rsid w:val="001819A3"/>
    <w:rsid w:val="00185EA8"/>
    <w:rsid w:val="001916FC"/>
    <w:rsid w:val="00193A82"/>
    <w:rsid w:val="001A20FF"/>
    <w:rsid w:val="001A497C"/>
    <w:rsid w:val="001B03B4"/>
    <w:rsid w:val="001C634A"/>
    <w:rsid w:val="001D08F0"/>
    <w:rsid w:val="001D4738"/>
    <w:rsid w:val="001D49CA"/>
    <w:rsid w:val="001D4DCC"/>
    <w:rsid w:val="001D5515"/>
    <w:rsid w:val="001D5874"/>
    <w:rsid w:val="001D5B46"/>
    <w:rsid w:val="001E6E52"/>
    <w:rsid w:val="001F0ED4"/>
    <w:rsid w:val="001F1F85"/>
    <w:rsid w:val="001F3E83"/>
    <w:rsid w:val="001F41C1"/>
    <w:rsid w:val="001F52A8"/>
    <w:rsid w:val="001F6D3A"/>
    <w:rsid w:val="001F7148"/>
    <w:rsid w:val="00203031"/>
    <w:rsid w:val="002039CE"/>
    <w:rsid w:val="002052DE"/>
    <w:rsid w:val="00211D9A"/>
    <w:rsid w:val="00220208"/>
    <w:rsid w:val="0023061E"/>
    <w:rsid w:val="0023407A"/>
    <w:rsid w:val="0023739D"/>
    <w:rsid w:val="002401EB"/>
    <w:rsid w:val="002410A8"/>
    <w:rsid w:val="002411B8"/>
    <w:rsid w:val="00242FA9"/>
    <w:rsid w:val="002509AA"/>
    <w:rsid w:val="00257839"/>
    <w:rsid w:val="00261B04"/>
    <w:rsid w:val="00261D41"/>
    <w:rsid w:val="0026457D"/>
    <w:rsid w:val="0026510E"/>
    <w:rsid w:val="0026547F"/>
    <w:rsid w:val="0026584B"/>
    <w:rsid w:val="00266290"/>
    <w:rsid w:val="00271A51"/>
    <w:rsid w:val="002724D5"/>
    <w:rsid w:val="00284579"/>
    <w:rsid w:val="0028754E"/>
    <w:rsid w:val="00291F26"/>
    <w:rsid w:val="002926C2"/>
    <w:rsid w:val="00293043"/>
    <w:rsid w:val="002A19A0"/>
    <w:rsid w:val="002A3C76"/>
    <w:rsid w:val="002B0EBA"/>
    <w:rsid w:val="002B27C6"/>
    <w:rsid w:val="002B5DA7"/>
    <w:rsid w:val="002B5E42"/>
    <w:rsid w:val="002B7B90"/>
    <w:rsid w:val="002D199B"/>
    <w:rsid w:val="002D2036"/>
    <w:rsid w:val="002D5DA9"/>
    <w:rsid w:val="002D62C2"/>
    <w:rsid w:val="002D67C4"/>
    <w:rsid w:val="002E7815"/>
    <w:rsid w:val="002F0A6B"/>
    <w:rsid w:val="002F223F"/>
    <w:rsid w:val="002F7B39"/>
    <w:rsid w:val="003015D4"/>
    <w:rsid w:val="00301EF9"/>
    <w:rsid w:val="003039D9"/>
    <w:rsid w:val="00310D68"/>
    <w:rsid w:val="00313644"/>
    <w:rsid w:val="0031515B"/>
    <w:rsid w:val="0031735E"/>
    <w:rsid w:val="00324CDE"/>
    <w:rsid w:val="003250E1"/>
    <w:rsid w:val="0033172A"/>
    <w:rsid w:val="0033266F"/>
    <w:rsid w:val="0034060C"/>
    <w:rsid w:val="00343979"/>
    <w:rsid w:val="00346B38"/>
    <w:rsid w:val="0035321A"/>
    <w:rsid w:val="0035579E"/>
    <w:rsid w:val="00355E80"/>
    <w:rsid w:val="00370C25"/>
    <w:rsid w:val="00371A27"/>
    <w:rsid w:val="00375562"/>
    <w:rsid w:val="00377CC8"/>
    <w:rsid w:val="00381926"/>
    <w:rsid w:val="00383529"/>
    <w:rsid w:val="003839DD"/>
    <w:rsid w:val="00384C83"/>
    <w:rsid w:val="00385A2F"/>
    <w:rsid w:val="00396385"/>
    <w:rsid w:val="003A0D25"/>
    <w:rsid w:val="003A3F14"/>
    <w:rsid w:val="003A44AB"/>
    <w:rsid w:val="003C265F"/>
    <w:rsid w:val="003C3BCB"/>
    <w:rsid w:val="003C7C56"/>
    <w:rsid w:val="003D12EF"/>
    <w:rsid w:val="003D2D43"/>
    <w:rsid w:val="003D7B09"/>
    <w:rsid w:val="003E2BDF"/>
    <w:rsid w:val="003F11D5"/>
    <w:rsid w:val="003F6E57"/>
    <w:rsid w:val="003F78A8"/>
    <w:rsid w:val="00400322"/>
    <w:rsid w:val="00400A89"/>
    <w:rsid w:val="00403590"/>
    <w:rsid w:val="00411846"/>
    <w:rsid w:val="00415C93"/>
    <w:rsid w:val="004177F2"/>
    <w:rsid w:val="00417AE4"/>
    <w:rsid w:val="00421225"/>
    <w:rsid w:val="00427570"/>
    <w:rsid w:val="0043529E"/>
    <w:rsid w:val="00440F70"/>
    <w:rsid w:val="004575CA"/>
    <w:rsid w:val="00464E22"/>
    <w:rsid w:val="004652A2"/>
    <w:rsid w:val="00473E53"/>
    <w:rsid w:val="00482D3C"/>
    <w:rsid w:val="00484CC9"/>
    <w:rsid w:val="004871AE"/>
    <w:rsid w:val="00490BB7"/>
    <w:rsid w:val="004A7982"/>
    <w:rsid w:val="004B042F"/>
    <w:rsid w:val="004B4769"/>
    <w:rsid w:val="004B67FC"/>
    <w:rsid w:val="004C0CF1"/>
    <w:rsid w:val="004C240C"/>
    <w:rsid w:val="004C723A"/>
    <w:rsid w:val="004C76D7"/>
    <w:rsid w:val="004E1C1B"/>
    <w:rsid w:val="005002BA"/>
    <w:rsid w:val="0050459E"/>
    <w:rsid w:val="00507882"/>
    <w:rsid w:val="0051019A"/>
    <w:rsid w:val="005208FA"/>
    <w:rsid w:val="005243B3"/>
    <w:rsid w:val="005265B7"/>
    <w:rsid w:val="005278DF"/>
    <w:rsid w:val="005329BA"/>
    <w:rsid w:val="00533050"/>
    <w:rsid w:val="005362D4"/>
    <w:rsid w:val="00537DD9"/>
    <w:rsid w:val="00544B9B"/>
    <w:rsid w:val="00547A2D"/>
    <w:rsid w:val="00553078"/>
    <w:rsid w:val="005619C2"/>
    <w:rsid w:val="00561BEB"/>
    <w:rsid w:val="00566E66"/>
    <w:rsid w:val="00574D4F"/>
    <w:rsid w:val="005764B1"/>
    <w:rsid w:val="00580A18"/>
    <w:rsid w:val="005811CE"/>
    <w:rsid w:val="00586398"/>
    <w:rsid w:val="005A62C6"/>
    <w:rsid w:val="005B13E7"/>
    <w:rsid w:val="005B33A1"/>
    <w:rsid w:val="005B43E2"/>
    <w:rsid w:val="005B5C5F"/>
    <w:rsid w:val="005C4499"/>
    <w:rsid w:val="005C5508"/>
    <w:rsid w:val="005C7C9E"/>
    <w:rsid w:val="005D1842"/>
    <w:rsid w:val="005D2D90"/>
    <w:rsid w:val="005D2DC1"/>
    <w:rsid w:val="005D737D"/>
    <w:rsid w:val="005E0A11"/>
    <w:rsid w:val="005E0AF2"/>
    <w:rsid w:val="005E1BBE"/>
    <w:rsid w:val="005E51D8"/>
    <w:rsid w:val="005E5E27"/>
    <w:rsid w:val="005E7132"/>
    <w:rsid w:val="005F40CB"/>
    <w:rsid w:val="0060278D"/>
    <w:rsid w:val="00605585"/>
    <w:rsid w:val="00611641"/>
    <w:rsid w:val="00613877"/>
    <w:rsid w:val="0061456B"/>
    <w:rsid w:val="00615339"/>
    <w:rsid w:val="0062526E"/>
    <w:rsid w:val="0062537A"/>
    <w:rsid w:val="00625A10"/>
    <w:rsid w:val="00633F5A"/>
    <w:rsid w:val="006378E7"/>
    <w:rsid w:val="00641C55"/>
    <w:rsid w:val="00643E41"/>
    <w:rsid w:val="00644015"/>
    <w:rsid w:val="006473E1"/>
    <w:rsid w:val="006507E5"/>
    <w:rsid w:val="00651FD9"/>
    <w:rsid w:val="00654692"/>
    <w:rsid w:val="00657BAC"/>
    <w:rsid w:val="00677E3C"/>
    <w:rsid w:val="006830A5"/>
    <w:rsid w:val="00685F7E"/>
    <w:rsid w:val="00693772"/>
    <w:rsid w:val="006973D2"/>
    <w:rsid w:val="0069745F"/>
    <w:rsid w:val="006A1D56"/>
    <w:rsid w:val="006C3200"/>
    <w:rsid w:val="006D288C"/>
    <w:rsid w:val="006E4BF8"/>
    <w:rsid w:val="006F50AE"/>
    <w:rsid w:val="006F5422"/>
    <w:rsid w:val="006F5E10"/>
    <w:rsid w:val="0071653B"/>
    <w:rsid w:val="00717D1C"/>
    <w:rsid w:val="00721C9D"/>
    <w:rsid w:val="007227A6"/>
    <w:rsid w:val="00723E14"/>
    <w:rsid w:val="007250E9"/>
    <w:rsid w:val="007256D4"/>
    <w:rsid w:val="0073640B"/>
    <w:rsid w:val="00741A41"/>
    <w:rsid w:val="007423AD"/>
    <w:rsid w:val="007441F4"/>
    <w:rsid w:val="00746E8C"/>
    <w:rsid w:val="00756503"/>
    <w:rsid w:val="00761179"/>
    <w:rsid w:val="00761B36"/>
    <w:rsid w:val="00763B3B"/>
    <w:rsid w:val="00770536"/>
    <w:rsid w:val="007824EA"/>
    <w:rsid w:val="00782F29"/>
    <w:rsid w:val="0078559F"/>
    <w:rsid w:val="00792C8D"/>
    <w:rsid w:val="007940FC"/>
    <w:rsid w:val="007A2095"/>
    <w:rsid w:val="007A7180"/>
    <w:rsid w:val="007B61B5"/>
    <w:rsid w:val="007C4795"/>
    <w:rsid w:val="007D1A77"/>
    <w:rsid w:val="007D65F9"/>
    <w:rsid w:val="007D71B4"/>
    <w:rsid w:val="007D77BE"/>
    <w:rsid w:val="007E16CC"/>
    <w:rsid w:val="007E293F"/>
    <w:rsid w:val="007E51A3"/>
    <w:rsid w:val="007E7A1F"/>
    <w:rsid w:val="007F15D0"/>
    <w:rsid w:val="007F2092"/>
    <w:rsid w:val="007F309A"/>
    <w:rsid w:val="007F3716"/>
    <w:rsid w:val="00807204"/>
    <w:rsid w:val="00816D51"/>
    <w:rsid w:val="00827DC8"/>
    <w:rsid w:val="00832054"/>
    <w:rsid w:val="008359E4"/>
    <w:rsid w:val="00845584"/>
    <w:rsid w:val="008459EB"/>
    <w:rsid w:val="00855211"/>
    <w:rsid w:val="00866251"/>
    <w:rsid w:val="00877003"/>
    <w:rsid w:val="0088256E"/>
    <w:rsid w:val="00883467"/>
    <w:rsid w:val="00885E1A"/>
    <w:rsid w:val="008923AC"/>
    <w:rsid w:val="008923B9"/>
    <w:rsid w:val="00896942"/>
    <w:rsid w:val="008A071B"/>
    <w:rsid w:val="008A08A5"/>
    <w:rsid w:val="008A316A"/>
    <w:rsid w:val="008B60FF"/>
    <w:rsid w:val="008B677F"/>
    <w:rsid w:val="008C1576"/>
    <w:rsid w:val="008C7978"/>
    <w:rsid w:val="008D3D03"/>
    <w:rsid w:val="008D629A"/>
    <w:rsid w:val="008E11AC"/>
    <w:rsid w:val="008E6E55"/>
    <w:rsid w:val="008F0AC1"/>
    <w:rsid w:val="008F534D"/>
    <w:rsid w:val="008F7235"/>
    <w:rsid w:val="0090043C"/>
    <w:rsid w:val="009015F4"/>
    <w:rsid w:val="00906664"/>
    <w:rsid w:val="00916C44"/>
    <w:rsid w:val="00917B02"/>
    <w:rsid w:val="00920016"/>
    <w:rsid w:val="00936A92"/>
    <w:rsid w:val="009429B9"/>
    <w:rsid w:val="00942E53"/>
    <w:rsid w:val="00946D64"/>
    <w:rsid w:val="00950D73"/>
    <w:rsid w:val="00956F00"/>
    <w:rsid w:val="009635C1"/>
    <w:rsid w:val="00963963"/>
    <w:rsid w:val="0097120A"/>
    <w:rsid w:val="00972938"/>
    <w:rsid w:val="00975A87"/>
    <w:rsid w:val="00981973"/>
    <w:rsid w:val="00985C7E"/>
    <w:rsid w:val="00992110"/>
    <w:rsid w:val="00994BC5"/>
    <w:rsid w:val="00994D96"/>
    <w:rsid w:val="00995657"/>
    <w:rsid w:val="009956D5"/>
    <w:rsid w:val="009A00EC"/>
    <w:rsid w:val="009A0E89"/>
    <w:rsid w:val="009A7FD7"/>
    <w:rsid w:val="009B08D4"/>
    <w:rsid w:val="009B4168"/>
    <w:rsid w:val="009B5C68"/>
    <w:rsid w:val="009C2894"/>
    <w:rsid w:val="009C7C63"/>
    <w:rsid w:val="009D3823"/>
    <w:rsid w:val="009E095D"/>
    <w:rsid w:val="009E1031"/>
    <w:rsid w:val="009E18D6"/>
    <w:rsid w:val="009E19F8"/>
    <w:rsid w:val="009E228B"/>
    <w:rsid w:val="009E31C6"/>
    <w:rsid w:val="009F34C5"/>
    <w:rsid w:val="00A00EF0"/>
    <w:rsid w:val="00A01707"/>
    <w:rsid w:val="00A02E08"/>
    <w:rsid w:val="00A03B3A"/>
    <w:rsid w:val="00A054CF"/>
    <w:rsid w:val="00A10CD8"/>
    <w:rsid w:val="00A10DFB"/>
    <w:rsid w:val="00A11181"/>
    <w:rsid w:val="00A11CEC"/>
    <w:rsid w:val="00A13260"/>
    <w:rsid w:val="00A165DC"/>
    <w:rsid w:val="00A32E21"/>
    <w:rsid w:val="00A34869"/>
    <w:rsid w:val="00A36074"/>
    <w:rsid w:val="00A40375"/>
    <w:rsid w:val="00A414C5"/>
    <w:rsid w:val="00A50670"/>
    <w:rsid w:val="00A51274"/>
    <w:rsid w:val="00A52B66"/>
    <w:rsid w:val="00A60EA6"/>
    <w:rsid w:val="00A708BA"/>
    <w:rsid w:val="00A812FA"/>
    <w:rsid w:val="00A84DC7"/>
    <w:rsid w:val="00A90836"/>
    <w:rsid w:val="00A90CDF"/>
    <w:rsid w:val="00A918CC"/>
    <w:rsid w:val="00A971E6"/>
    <w:rsid w:val="00AA4085"/>
    <w:rsid w:val="00AA4856"/>
    <w:rsid w:val="00AA535D"/>
    <w:rsid w:val="00AA608D"/>
    <w:rsid w:val="00AA6C83"/>
    <w:rsid w:val="00AA7276"/>
    <w:rsid w:val="00AA7B37"/>
    <w:rsid w:val="00AC1B8D"/>
    <w:rsid w:val="00AC36CF"/>
    <w:rsid w:val="00AC39B4"/>
    <w:rsid w:val="00AC7F04"/>
    <w:rsid w:val="00AD1320"/>
    <w:rsid w:val="00AD1696"/>
    <w:rsid w:val="00AD47A4"/>
    <w:rsid w:val="00AE245E"/>
    <w:rsid w:val="00AE3C76"/>
    <w:rsid w:val="00AE5834"/>
    <w:rsid w:val="00AE5DC6"/>
    <w:rsid w:val="00AE6A73"/>
    <w:rsid w:val="00AE7E21"/>
    <w:rsid w:val="00AF0398"/>
    <w:rsid w:val="00AF10ED"/>
    <w:rsid w:val="00AF1E4B"/>
    <w:rsid w:val="00AF212D"/>
    <w:rsid w:val="00AF2837"/>
    <w:rsid w:val="00B0052E"/>
    <w:rsid w:val="00B01757"/>
    <w:rsid w:val="00B05976"/>
    <w:rsid w:val="00B079D4"/>
    <w:rsid w:val="00B12529"/>
    <w:rsid w:val="00B126E4"/>
    <w:rsid w:val="00B22DF5"/>
    <w:rsid w:val="00B23DFD"/>
    <w:rsid w:val="00B24CBD"/>
    <w:rsid w:val="00B3130A"/>
    <w:rsid w:val="00B35351"/>
    <w:rsid w:val="00B359D1"/>
    <w:rsid w:val="00B35C90"/>
    <w:rsid w:val="00B40D51"/>
    <w:rsid w:val="00B40F8A"/>
    <w:rsid w:val="00B418F6"/>
    <w:rsid w:val="00B41F8F"/>
    <w:rsid w:val="00B43418"/>
    <w:rsid w:val="00B44EBA"/>
    <w:rsid w:val="00B5095D"/>
    <w:rsid w:val="00B54DD4"/>
    <w:rsid w:val="00B55E4C"/>
    <w:rsid w:val="00B56ACC"/>
    <w:rsid w:val="00B57629"/>
    <w:rsid w:val="00B57BB2"/>
    <w:rsid w:val="00B634C7"/>
    <w:rsid w:val="00B70431"/>
    <w:rsid w:val="00B76482"/>
    <w:rsid w:val="00B779EE"/>
    <w:rsid w:val="00B80189"/>
    <w:rsid w:val="00B848BB"/>
    <w:rsid w:val="00B92569"/>
    <w:rsid w:val="00B94C34"/>
    <w:rsid w:val="00BA1121"/>
    <w:rsid w:val="00BA37A9"/>
    <w:rsid w:val="00BA6BF8"/>
    <w:rsid w:val="00BA6C9C"/>
    <w:rsid w:val="00BB12D5"/>
    <w:rsid w:val="00BB3228"/>
    <w:rsid w:val="00BB627A"/>
    <w:rsid w:val="00BD5187"/>
    <w:rsid w:val="00BD6A3A"/>
    <w:rsid w:val="00BE182D"/>
    <w:rsid w:val="00BE2B1D"/>
    <w:rsid w:val="00BE3977"/>
    <w:rsid w:val="00BE4808"/>
    <w:rsid w:val="00BE5D51"/>
    <w:rsid w:val="00BF7C7F"/>
    <w:rsid w:val="00C00631"/>
    <w:rsid w:val="00C016B3"/>
    <w:rsid w:val="00C064AD"/>
    <w:rsid w:val="00C124E6"/>
    <w:rsid w:val="00C17194"/>
    <w:rsid w:val="00C21FDE"/>
    <w:rsid w:val="00C277F4"/>
    <w:rsid w:val="00C27FF0"/>
    <w:rsid w:val="00C33EE2"/>
    <w:rsid w:val="00C4282A"/>
    <w:rsid w:val="00C44D40"/>
    <w:rsid w:val="00C47B4F"/>
    <w:rsid w:val="00C51941"/>
    <w:rsid w:val="00C52CA5"/>
    <w:rsid w:val="00C53478"/>
    <w:rsid w:val="00C556D2"/>
    <w:rsid w:val="00C63F1F"/>
    <w:rsid w:val="00C74322"/>
    <w:rsid w:val="00C86CC7"/>
    <w:rsid w:val="00C91578"/>
    <w:rsid w:val="00C91B97"/>
    <w:rsid w:val="00C92C97"/>
    <w:rsid w:val="00C94181"/>
    <w:rsid w:val="00C950AD"/>
    <w:rsid w:val="00C96EE8"/>
    <w:rsid w:val="00CB2D21"/>
    <w:rsid w:val="00CB38F1"/>
    <w:rsid w:val="00CB4E91"/>
    <w:rsid w:val="00CB4F26"/>
    <w:rsid w:val="00CB6D13"/>
    <w:rsid w:val="00CB6D59"/>
    <w:rsid w:val="00CC003D"/>
    <w:rsid w:val="00CC080B"/>
    <w:rsid w:val="00CC10FF"/>
    <w:rsid w:val="00CC2370"/>
    <w:rsid w:val="00CC34F9"/>
    <w:rsid w:val="00CC6218"/>
    <w:rsid w:val="00CE165E"/>
    <w:rsid w:val="00CE20F8"/>
    <w:rsid w:val="00CE28DC"/>
    <w:rsid w:val="00CE32C6"/>
    <w:rsid w:val="00CF08DB"/>
    <w:rsid w:val="00CF296C"/>
    <w:rsid w:val="00CF358B"/>
    <w:rsid w:val="00CF6571"/>
    <w:rsid w:val="00D02B3A"/>
    <w:rsid w:val="00D04318"/>
    <w:rsid w:val="00D1018B"/>
    <w:rsid w:val="00D152AF"/>
    <w:rsid w:val="00D1577C"/>
    <w:rsid w:val="00D1679C"/>
    <w:rsid w:val="00D16FE0"/>
    <w:rsid w:val="00D2221D"/>
    <w:rsid w:val="00D23703"/>
    <w:rsid w:val="00D24FD3"/>
    <w:rsid w:val="00D33E8A"/>
    <w:rsid w:val="00D33EB5"/>
    <w:rsid w:val="00D36737"/>
    <w:rsid w:val="00D37FAE"/>
    <w:rsid w:val="00D43B0A"/>
    <w:rsid w:val="00D44220"/>
    <w:rsid w:val="00D46CA3"/>
    <w:rsid w:val="00D51506"/>
    <w:rsid w:val="00D53A74"/>
    <w:rsid w:val="00D60A86"/>
    <w:rsid w:val="00D60C20"/>
    <w:rsid w:val="00D7099B"/>
    <w:rsid w:val="00D726C3"/>
    <w:rsid w:val="00D80454"/>
    <w:rsid w:val="00D814F8"/>
    <w:rsid w:val="00D91C89"/>
    <w:rsid w:val="00D95968"/>
    <w:rsid w:val="00DA7767"/>
    <w:rsid w:val="00DB0873"/>
    <w:rsid w:val="00DB0A9D"/>
    <w:rsid w:val="00DB7716"/>
    <w:rsid w:val="00DC25F3"/>
    <w:rsid w:val="00DE004E"/>
    <w:rsid w:val="00DF11D2"/>
    <w:rsid w:val="00DF364C"/>
    <w:rsid w:val="00DF456D"/>
    <w:rsid w:val="00DF4DA0"/>
    <w:rsid w:val="00DF4E2B"/>
    <w:rsid w:val="00DF6254"/>
    <w:rsid w:val="00E00C40"/>
    <w:rsid w:val="00E01506"/>
    <w:rsid w:val="00E0629A"/>
    <w:rsid w:val="00E066EE"/>
    <w:rsid w:val="00E11994"/>
    <w:rsid w:val="00E120F0"/>
    <w:rsid w:val="00E12F41"/>
    <w:rsid w:val="00E13ECF"/>
    <w:rsid w:val="00E171F4"/>
    <w:rsid w:val="00E254F3"/>
    <w:rsid w:val="00E264BA"/>
    <w:rsid w:val="00E2742A"/>
    <w:rsid w:val="00E275C9"/>
    <w:rsid w:val="00E360AE"/>
    <w:rsid w:val="00E4457E"/>
    <w:rsid w:val="00E45432"/>
    <w:rsid w:val="00E50584"/>
    <w:rsid w:val="00E515AD"/>
    <w:rsid w:val="00E53265"/>
    <w:rsid w:val="00E66E3D"/>
    <w:rsid w:val="00E70002"/>
    <w:rsid w:val="00E71ED8"/>
    <w:rsid w:val="00E73F22"/>
    <w:rsid w:val="00E81021"/>
    <w:rsid w:val="00E832A8"/>
    <w:rsid w:val="00E87302"/>
    <w:rsid w:val="00E87842"/>
    <w:rsid w:val="00E912C0"/>
    <w:rsid w:val="00E96A18"/>
    <w:rsid w:val="00E972A3"/>
    <w:rsid w:val="00EA3350"/>
    <w:rsid w:val="00EC34AC"/>
    <w:rsid w:val="00EC3B8B"/>
    <w:rsid w:val="00EC7AE4"/>
    <w:rsid w:val="00ED11EF"/>
    <w:rsid w:val="00ED2982"/>
    <w:rsid w:val="00ED418E"/>
    <w:rsid w:val="00ED44CB"/>
    <w:rsid w:val="00EE29AC"/>
    <w:rsid w:val="00EF0E6B"/>
    <w:rsid w:val="00EF2742"/>
    <w:rsid w:val="00EF52A9"/>
    <w:rsid w:val="00EF6763"/>
    <w:rsid w:val="00EF77C0"/>
    <w:rsid w:val="00F122D7"/>
    <w:rsid w:val="00F154A9"/>
    <w:rsid w:val="00F240B0"/>
    <w:rsid w:val="00F27057"/>
    <w:rsid w:val="00F3713D"/>
    <w:rsid w:val="00F378F5"/>
    <w:rsid w:val="00F37BFC"/>
    <w:rsid w:val="00F42255"/>
    <w:rsid w:val="00F53746"/>
    <w:rsid w:val="00F537A0"/>
    <w:rsid w:val="00F54A40"/>
    <w:rsid w:val="00F551EC"/>
    <w:rsid w:val="00F63C3D"/>
    <w:rsid w:val="00F70152"/>
    <w:rsid w:val="00F72BC5"/>
    <w:rsid w:val="00F77520"/>
    <w:rsid w:val="00F822EF"/>
    <w:rsid w:val="00F830E7"/>
    <w:rsid w:val="00F85D82"/>
    <w:rsid w:val="00F949F8"/>
    <w:rsid w:val="00F97DCA"/>
    <w:rsid w:val="00FA2130"/>
    <w:rsid w:val="00FC0C46"/>
    <w:rsid w:val="00FC40B6"/>
    <w:rsid w:val="00FC470D"/>
    <w:rsid w:val="00FC53DE"/>
    <w:rsid w:val="00FC59C0"/>
    <w:rsid w:val="00FC5B08"/>
    <w:rsid w:val="00FC6A8B"/>
    <w:rsid w:val="00FD11D6"/>
    <w:rsid w:val="00FD1214"/>
    <w:rsid w:val="00FD4C28"/>
    <w:rsid w:val="00FE0173"/>
    <w:rsid w:val="00FE5E57"/>
    <w:rsid w:val="00FE7815"/>
    <w:rsid w:val="00FF221A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E8D80"/>
  <w15:docId w15:val="{89C791F6-4F11-466C-B62F-C8F3A546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78F5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378F5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378F5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F378F5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F378F5"/>
    <w:pPr>
      <w:keepNext/>
      <w:outlineLvl w:val="3"/>
    </w:pPr>
    <w:rPr>
      <w:rFonts w:ascii="Arial" w:hAnsi="Arial" w:cs="Arial"/>
      <w:b/>
      <w:sz w:val="32"/>
    </w:rPr>
  </w:style>
  <w:style w:type="paragraph" w:styleId="Heading5">
    <w:name w:val="heading 5"/>
    <w:basedOn w:val="Normal"/>
    <w:next w:val="Normal"/>
    <w:qFormat/>
    <w:rsid w:val="00F378F5"/>
    <w:pPr>
      <w:keepNext/>
      <w:jc w:val="center"/>
      <w:outlineLvl w:val="4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378F5"/>
    <w:rPr>
      <w:rFonts w:ascii="Palatino" w:hAnsi="Palatino"/>
      <w:vertAlign w:val="superscript"/>
    </w:rPr>
  </w:style>
  <w:style w:type="character" w:styleId="PageNumber">
    <w:name w:val="page number"/>
    <w:semiHidden/>
    <w:rsid w:val="00F378F5"/>
    <w:rPr>
      <w:rFonts w:ascii="Palatino" w:hAnsi="Palatino"/>
    </w:rPr>
  </w:style>
  <w:style w:type="paragraph" w:styleId="FootnoteText">
    <w:name w:val="footnote text"/>
    <w:basedOn w:val="Normal"/>
    <w:semiHidden/>
    <w:rsid w:val="00F378F5"/>
    <w:rPr>
      <w:sz w:val="17"/>
    </w:rPr>
  </w:style>
  <w:style w:type="paragraph" w:styleId="Header">
    <w:name w:val="header"/>
    <w:basedOn w:val="Normal"/>
    <w:link w:val="HeaderChar"/>
    <w:rsid w:val="00F378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78F5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rsid w:val="00F378F5"/>
    <w:pPr>
      <w:overflowPunct/>
      <w:autoSpaceDE/>
      <w:autoSpaceDN/>
      <w:adjustRightInd/>
      <w:ind w:left="1440" w:hanging="720"/>
      <w:textAlignment w:val="auto"/>
    </w:pPr>
    <w:rPr>
      <w:rFonts w:ascii="Arial Narrow" w:hAnsi="Arial Narrow"/>
      <w:sz w:val="24"/>
    </w:rPr>
  </w:style>
  <w:style w:type="paragraph" w:styleId="BodyTextIndent">
    <w:name w:val="Body Text Indent"/>
    <w:basedOn w:val="Normal"/>
    <w:semiHidden/>
    <w:rsid w:val="00F378F5"/>
    <w:pPr>
      <w:overflowPunct/>
      <w:autoSpaceDE/>
      <w:autoSpaceDN/>
      <w:adjustRightInd/>
      <w:ind w:left="360"/>
      <w:textAlignment w:val="auto"/>
    </w:pPr>
    <w:rPr>
      <w:rFonts w:ascii="Tahoma" w:hAnsi="Tahoma" w:cs="Tahoma"/>
      <w:szCs w:val="24"/>
    </w:rPr>
  </w:style>
  <w:style w:type="paragraph" w:styleId="BodyText">
    <w:name w:val="Body Text"/>
    <w:basedOn w:val="Normal"/>
    <w:semiHidden/>
    <w:rsid w:val="00F378F5"/>
    <w:pPr>
      <w:overflowPunct/>
      <w:autoSpaceDE/>
      <w:autoSpaceDN/>
      <w:adjustRightInd/>
      <w:textAlignment w:val="auto"/>
    </w:pPr>
    <w:rPr>
      <w:rFonts w:ascii="Tahoma" w:hAnsi="Tahoma" w:cs="Tahoma"/>
      <w:szCs w:val="24"/>
    </w:rPr>
  </w:style>
  <w:style w:type="paragraph" w:styleId="Title">
    <w:name w:val="Title"/>
    <w:basedOn w:val="Normal"/>
    <w:link w:val="TitleChar"/>
    <w:qFormat/>
    <w:rsid w:val="00C53478"/>
    <w:pPr>
      <w:overflowPunct/>
      <w:autoSpaceDE/>
      <w:autoSpaceDN/>
      <w:adjustRightInd/>
      <w:jc w:val="center"/>
      <w:textAlignment w:val="auto"/>
    </w:pPr>
    <w:rPr>
      <w:rFonts w:ascii="Arial" w:hAnsi="Arial"/>
      <w:sz w:val="32"/>
      <w:lang w:eastAsia="en-GB"/>
    </w:rPr>
  </w:style>
  <w:style w:type="character" w:customStyle="1" w:styleId="TitleChar">
    <w:name w:val="Title Char"/>
    <w:link w:val="Title"/>
    <w:rsid w:val="00C53478"/>
    <w:rPr>
      <w:rFonts w:ascii="Arial" w:hAnsi="Arial"/>
      <w:sz w:val="32"/>
      <w:lang w:val="en-GB" w:eastAsia="en-GB"/>
    </w:rPr>
  </w:style>
  <w:style w:type="character" w:customStyle="1" w:styleId="HeaderChar">
    <w:name w:val="Header Char"/>
    <w:link w:val="Header"/>
    <w:semiHidden/>
    <w:rsid w:val="00C53478"/>
    <w:rPr>
      <w:rFonts w:ascii="Palatino" w:hAnsi="Palatino"/>
      <w:lang w:val="en-GB"/>
    </w:rPr>
  </w:style>
  <w:style w:type="table" w:styleId="TableGrid">
    <w:name w:val="Table Grid"/>
    <w:basedOn w:val="TableNormal"/>
    <w:uiPriority w:val="59"/>
    <w:rsid w:val="001278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10D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1"/>
    <w:qFormat/>
    <w:rsid w:val="00E264BA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3D2D43"/>
    <w:rPr>
      <w:rFonts w:ascii="Palatino" w:hAnsi="Palatino"/>
      <w:lang w:val="en-GB"/>
    </w:rPr>
  </w:style>
  <w:style w:type="character" w:styleId="Strong">
    <w:name w:val="Strong"/>
    <w:qFormat/>
    <w:rsid w:val="000A54EE"/>
    <w:rPr>
      <w:b/>
      <w:bCs/>
    </w:rPr>
  </w:style>
  <w:style w:type="character" w:customStyle="1" w:styleId="Heading1Char">
    <w:name w:val="Heading 1 Char"/>
    <w:link w:val="Heading1"/>
    <w:rsid w:val="00FD11D6"/>
    <w:rPr>
      <w:rFonts w:ascii="Palatino" w:hAnsi="Palatino"/>
      <w:b/>
      <w:kern w:val="28"/>
      <w:sz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D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D51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D51"/>
    <w:rPr>
      <w:rFonts w:ascii="Palatino" w:hAnsi="Palatino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5AE19B763347BE759626063BF71C" ma:contentTypeVersion="10" ma:contentTypeDescription="Create a new document." ma:contentTypeScope="" ma:versionID="cd0feb42e91260fb03e7fced5ab140c8">
  <xsd:schema xmlns:xsd="http://www.w3.org/2001/XMLSchema" xmlns:xs="http://www.w3.org/2001/XMLSchema" xmlns:p="http://schemas.microsoft.com/office/2006/metadata/properties" xmlns:ns2="2799d667-4ff7-4c75-a896-f409a57be3da" xmlns:ns3="2705d35c-0836-40c4-a483-59246e58a5ab" targetNamespace="http://schemas.microsoft.com/office/2006/metadata/properties" ma:root="true" ma:fieldsID="7cff4b2186e89e263c9382581c371fb5" ns2:_="" ns3:_="">
    <xsd:import namespace="2799d667-4ff7-4c75-a896-f409a57be3da"/>
    <xsd:import namespace="2705d35c-0836-40c4-a483-59246e58a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667-4ff7-4c75-a896-f409a57be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5d35c-0836-40c4-a483-59246e58a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947F-FBF1-4FD4-BEB9-6EB50D407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B48E8-F614-4D64-B5CB-3FC3087C79E6}">
  <ds:schemaRefs>
    <ds:schemaRef ds:uri="http://www.w3.org/XML/1998/namespace"/>
    <ds:schemaRef ds:uri="http://schemas.microsoft.com/office/2006/documentManagement/types"/>
    <ds:schemaRef ds:uri="2705d35c-0836-40c4-a483-59246e58a5ab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2799d667-4ff7-4c75-a896-f409a57be3d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067BD6-8B98-412E-8730-B439055AE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9d667-4ff7-4c75-a896-f409a57be3da"/>
    <ds:schemaRef ds:uri="2705d35c-0836-40c4-a483-59246e58a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89DA1-65AF-47DB-8226-8C83E2C1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1706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Descriptions</vt:lpstr>
    </vt:vector>
  </TitlesOfParts>
  <Company>RSPB</Company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Descriptions</dc:title>
  <dc:creator>Sarah L Stones</dc:creator>
  <cp:lastModifiedBy>Jemma Wray</cp:lastModifiedBy>
  <cp:revision>9</cp:revision>
  <cp:lastPrinted>2016-04-20T12:25:00Z</cp:lastPrinted>
  <dcterms:created xsi:type="dcterms:W3CDTF">2019-09-19T10:25:00Z</dcterms:created>
  <dcterms:modified xsi:type="dcterms:W3CDTF">2019-09-20T15:29:00Z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0x0101003E9C5AE19B763347BE759626063BF71C</vt:lpwstr>
  </property>
</Properties>
</file>