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A5D7" w14:textId="77777777" w:rsidR="004B0F12" w:rsidRPr="004B0F12" w:rsidRDefault="004B0F12" w:rsidP="004B0F12">
      <w:pPr>
        <w:pStyle w:val="NoSpacing"/>
        <w:jc w:val="center"/>
        <w:rPr>
          <w:rFonts w:ascii="Arial" w:eastAsia="Arial" w:hAnsi="Arial" w:cs="Arial"/>
          <w:b/>
          <w:bCs/>
          <w:sz w:val="40"/>
          <w:szCs w:val="40"/>
        </w:rPr>
      </w:pPr>
      <w:r w:rsidRPr="004B0F12">
        <w:rPr>
          <w:rFonts w:ascii="Arial" w:hAnsi="Arial"/>
          <w:b/>
          <w:bCs/>
          <w:sz w:val="40"/>
          <w:szCs w:val="40"/>
        </w:rPr>
        <w:t>Safeguarding Adults Policy and Procedures</w:t>
      </w:r>
    </w:p>
    <w:p w14:paraId="2C3D1D8C" w14:textId="77777777" w:rsidR="004B0F12" w:rsidRPr="004B0F12" w:rsidRDefault="004B0F12" w:rsidP="004B0F12">
      <w:pPr>
        <w:pStyle w:val="NoSpacing"/>
        <w:ind w:firstLine="720"/>
        <w:jc w:val="center"/>
        <w:rPr>
          <w:rFonts w:ascii="Arial" w:eastAsia="Arial" w:hAnsi="Arial" w:cs="Arial"/>
          <w:b/>
          <w:bCs/>
          <w:sz w:val="40"/>
          <w:szCs w:val="40"/>
        </w:rPr>
      </w:pPr>
    </w:p>
    <w:p w14:paraId="3FA341AD" w14:textId="61FFC125" w:rsidR="004B0F12" w:rsidRPr="004B0F12" w:rsidRDefault="004B0F12" w:rsidP="004B0F12">
      <w:pPr>
        <w:pStyle w:val="NoSpacing"/>
        <w:jc w:val="center"/>
        <w:rPr>
          <w:rFonts w:ascii="Arial" w:eastAsia="Arial" w:hAnsi="Arial" w:cs="Arial"/>
          <w:b/>
          <w:bCs/>
          <w:sz w:val="40"/>
          <w:szCs w:val="40"/>
        </w:rPr>
      </w:pPr>
      <w:r w:rsidRPr="004B0F12">
        <w:rPr>
          <w:rFonts w:ascii="Arial" w:hAnsi="Arial"/>
          <w:b/>
          <w:bCs/>
          <w:sz w:val="40"/>
          <w:szCs w:val="40"/>
        </w:rPr>
        <w:t>Emmaus Hertfordshire</w:t>
      </w:r>
    </w:p>
    <w:p w14:paraId="751B5E10" w14:textId="77777777" w:rsidR="004B0F12" w:rsidRDefault="004B0F12" w:rsidP="004B0F12">
      <w:pPr>
        <w:pStyle w:val="NoSpacing"/>
        <w:rPr>
          <w:rFonts w:ascii="Arial" w:eastAsia="Arial" w:hAnsi="Arial" w:cs="Arial"/>
          <w:b/>
          <w:bCs/>
          <w:sz w:val="24"/>
          <w:szCs w:val="24"/>
        </w:rPr>
      </w:pPr>
    </w:p>
    <w:p w14:paraId="35F4924F" w14:textId="77777777" w:rsidR="004B0F12" w:rsidRDefault="004B0F12" w:rsidP="004B0F12">
      <w:pPr>
        <w:pStyle w:val="Body"/>
        <w:spacing w:after="0" w:line="240" w:lineRule="auto"/>
        <w:jc w:val="both"/>
        <w:rPr>
          <w:rFonts w:ascii="Arial" w:eastAsia="Arial" w:hAnsi="Arial" w:cs="Arial"/>
          <w:b/>
          <w:bCs/>
          <w:sz w:val="24"/>
          <w:szCs w:val="24"/>
        </w:rPr>
      </w:pPr>
      <w:r>
        <w:rPr>
          <w:rFonts w:ascii="Arial" w:hAnsi="Arial"/>
          <w:b/>
          <w:bCs/>
          <w:sz w:val="24"/>
          <w:szCs w:val="24"/>
          <w:lang w:val="en-US"/>
        </w:rPr>
        <w:t>1. Policy Statement:</w:t>
      </w:r>
    </w:p>
    <w:p w14:paraId="029DBC57" w14:textId="77777777" w:rsidR="004B0F12" w:rsidRDefault="004B0F12" w:rsidP="004B0F12">
      <w:pPr>
        <w:pStyle w:val="Body"/>
        <w:spacing w:after="0" w:line="240" w:lineRule="auto"/>
        <w:jc w:val="both"/>
        <w:rPr>
          <w:rFonts w:ascii="Arial" w:eastAsia="Arial" w:hAnsi="Arial" w:cs="Arial"/>
          <w:b/>
          <w:bCs/>
          <w:sz w:val="24"/>
          <w:szCs w:val="24"/>
        </w:rPr>
      </w:pPr>
    </w:p>
    <w:p w14:paraId="784F0EB3" w14:textId="77777777" w:rsidR="004B0F12" w:rsidRPr="00C874AB" w:rsidRDefault="004B0F12" w:rsidP="004B0F12">
      <w:pPr>
        <w:rPr>
          <w:rFonts w:ascii="Arial" w:hAnsi="Arial" w:cs="Arial"/>
        </w:rPr>
      </w:pPr>
      <w:r w:rsidRPr="00C874AB">
        <w:rPr>
          <w:rFonts w:ascii="Arial" w:hAnsi="Arial" w:cs="Arial"/>
        </w:rPr>
        <w:t>Emmaus Hertfordshire is committed to creating and maintaining a safe and positive environment and accepts its responsibility to safeguard the welfare of all adults in accordance with the Care Act 2014.</w:t>
      </w:r>
    </w:p>
    <w:p w14:paraId="0BF3D29B" w14:textId="77777777" w:rsidR="004B0F12" w:rsidRPr="00C874AB" w:rsidRDefault="004B0F12" w:rsidP="004B0F12">
      <w:pPr>
        <w:rPr>
          <w:rFonts w:ascii="Arial" w:hAnsi="Arial" w:cs="Arial"/>
        </w:rPr>
      </w:pPr>
    </w:p>
    <w:p w14:paraId="23E34C2B" w14:textId="77777777" w:rsidR="004B0F12" w:rsidRPr="00C874AB" w:rsidRDefault="004B0F12" w:rsidP="004B0F12">
      <w:pPr>
        <w:rPr>
          <w:rFonts w:ascii="Arial" w:hAnsi="Arial" w:cs="Arial"/>
        </w:rPr>
      </w:pPr>
      <w:r w:rsidRPr="00C874AB">
        <w:rPr>
          <w:rFonts w:ascii="Arial" w:hAnsi="Arial" w:cs="Arial"/>
        </w:rPr>
        <w:t>Emmaus Hertfordshire safeguarding adult’s policy and procedures apply to all individuals involved in Emmaus Hertfordshire. For the purposes of this policy all Emmaus Companions should be considered as adults at risk.</w:t>
      </w:r>
    </w:p>
    <w:p w14:paraId="61EDC883" w14:textId="77777777" w:rsidR="004B0F12" w:rsidRPr="00C874AB" w:rsidRDefault="004B0F12" w:rsidP="004B0F12">
      <w:pPr>
        <w:rPr>
          <w:rFonts w:ascii="Arial" w:hAnsi="Arial" w:cs="Arial"/>
        </w:rPr>
      </w:pPr>
    </w:p>
    <w:p w14:paraId="7A3240F3" w14:textId="77777777" w:rsidR="004B0F12" w:rsidRDefault="004B0F12" w:rsidP="004B0F12">
      <w:pPr>
        <w:rPr>
          <w:rFonts w:ascii="Arial" w:eastAsia="Arial" w:hAnsi="Arial" w:cs="Arial"/>
        </w:rPr>
      </w:pPr>
      <w:r w:rsidRPr="00C874AB">
        <w:rPr>
          <w:rFonts w:ascii="Arial" w:hAnsi="Arial" w:cs="Arial"/>
        </w:rPr>
        <w:t>Emmaus Hertfordshire will encourage</w:t>
      </w:r>
      <w:r>
        <w:rPr>
          <w:rFonts w:ascii="Arial" w:hAnsi="Arial"/>
        </w:rPr>
        <w:t xml:space="preserve"> and support partner </w:t>
      </w:r>
      <w:proofErr w:type="spellStart"/>
      <w:r>
        <w:rPr>
          <w:rFonts w:ascii="Arial" w:hAnsi="Arial"/>
        </w:rPr>
        <w:t>organisations</w:t>
      </w:r>
      <w:proofErr w:type="spellEnd"/>
      <w:r>
        <w:rPr>
          <w:rFonts w:ascii="Arial" w:hAnsi="Arial"/>
        </w:rPr>
        <w:t>, including suppliers, and sponsors to adopt and demonstrate their commitment to the principles and practice of equality as set out in this safeguarding adults’ policy and procedures.</w:t>
      </w:r>
    </w:p>
    <w:p w14:paraId="74F291AD" w14:textId="77777777" w:rsidR="004B0F12" w:rsidRDefault="004B0F12" w:rsidP="004B0F12">
      <w:pPr>
        <w:pStyle w:val="Body"/>
        <w:tabs>
          <w:tab w:val="left" w:pos="567"/>
          <w:tab w:val="left" w:pos="600"/>
        </w:tabs>
        <w:spacing w:after="0" w:line="240" w:lineRule="auto"/>
        <w:jc w:val="both"/>
        <w:rPr>
          <w:rFonts w:ascii="Arial" w:eastAsia="Arial" w:hAnsi="Arial" w:cs="Arial"/>
          <w:sz w:val="24"/>
          <w:szCs w:val="24"/>
        </w:rPr>
      </w:pPr>
    </w:p>
    <w:p w14:paraId="18CB8D2A" w14:textId="77777777" w:rsidR="004B0F12" w:rsidRDefault="004B0F12" w:rsidP="004B0F12">
      <w:pPr>
        <w:pStyle w:val="Body"/>
        <w:tabs>
          <w:tab w:val="left" w:pos="567"/>
          <w:tab w:val="left" w:pos="600"/>
        </w:tabs>
        <w:spacing w:after="0" w:line="240" w:lineRule="auto"/>
        <w:jc w:val="both"/>
        <w:rPr>
          <w:rFonts w:ascii="Arial" w:eastAsia="Arial" w:hAnsi="Arial" w:cs="Arial"/>
          <w:b/>
          <w:bCs/>
          <w:sz w:val="24"/>
          <w:szCs w:val="24"/>
        </w:rPr>
      </w:pPr>
      <w:r>
        <w:rPr>
          <w:rFonts w:ascii="Arial" w:hAnsi="Arial"/>
          <w:b/>
          <w:bCs/>
          <w:sz w:val="24"/>
          <w:szCs w:val="24"/>
          <w:lang w:val="en-US"/>
        </w:rPr>
        <w:t>1.1 What is Safeguarding:</w:t>
      </w:r>
    </w:p>
    <w:p w14:paraId="53F34CB6" w14:textId="77777777" w:rsidR="004B0F12" w:rsidRDefault="004B0F12" w:rsidP="004B0F12">
      <w:pPr>
        <w:pStyle w:val="Body"/>
        <w:tabs>
          <w:tab w:val="left" w:pos="567"/>
          <w:tab w:val="left" w:pos="600"/>
        </w:tabs>
        <w:spacing w:after="0" w:line="240" w:lineRule="auto"/>
        <w:jc w:val="both"/>
        <w:rPr>
          <w:rFonts w:ascii="Arial" w:eastAsia="Arial" w:hAnsi="Arial" w:cs="Arial"/>
          <w:sz w:val="24"/>
          <w:szCs w:val="24"/>
        </w:rPr>
      </w:pPr>
    </w:p>
    <w:p w14:paraId="37D2D4C2" w14:textId="77777777" w:rsidR="004B0F12" w:rsidRDefault="004B0F12" w:rsidP="004B0F12">
      <w:pPr>
        <w:pStyle w:val="Body"/>
        <w:spacing w:after="0" w:line="240" w:lineRule="auto"/>
        <w:rPr>
          <w:rFonts w:ascii="Arial" w:hAnsi="Arial"/>
          <w:i/>
          <w:iCs/>
          <w:color w:val="002B5C"/>
          <w:sz w:val="24"/>
          <w:szCs w:val="24"/>
          <w:u w:color="002B5C"/>
          <w:lang w:val="en-US"/>
        </w:rPr>
      </w:pPr>
      <w:bookmarkStart w:id="0" w:name="_Int_QoISPYBL"/>
      <w:r>
        <w:rPr>
          <w:rFonts w:ascii="Arial" w:eastAsia="Arial" w:hAnsi="Arial" w:cs="Arial"/>
          <w:i/>
          <w:iCs/>
          <w:color w:val="002B5C"/>
          <w:sz w:val="24"/>
          <w:szCs w:val="24"/>
          <w:u w:color="002B5C"/>
          <w:vertAlign w:val="superscript"/>
        </w:rPr>
        <w:footnoteReference w:id="1"/>
      </w:r>
      <w:r>
        <w:rPr>
          <w:rFonts w:ascii="Arial" w:hAnsi="Arial"/>
          <w:i/>
          <w:iCs/>
          <w:color w:val="002B5C"/>
          <w:sz w:val="24"/>
          <w:szCs w:val="24"/>
          <w:u w:color="002B5C"/>
          <w:lang w:val="en-US"/>
        </w:rPr>
        <w:t>‘</w:t>
      </w:r>
      <w:bookmarkEnd w:id="0"/>
      <w:r>
        <w:rPr>
          <w:rFonts w:ascii="Arial" w:hAnsi="Arial"/>
          <w:i/>
          <w:iCs/>
          <w:color w:val="002B5C"/>
          <w:sz w:val="24"/>
          <w:szCs w:val="24"/>
          <w:u w:color="002B5C"/>
          <w:lang w:val="en-US"/>
        </w:rPr>
        <w:t xml:space="preserve">Safeguarding means protecting an adult’s right to live in safety, free from abuse and neglect. It is about people and </w:t>
      </w:r>
      <w:proofErr w:type="spellStart"/>
      <w:r>
        <w:rPr>
          <w:rFonts w:ascii="Arial" w:hAnsi="Arial"/>
          <w:i/>
          <w:iCs/>
          <w:color w:val="002B5C"/>
          <w:sz w:val="24"/>
          <w:szCs w:val="24"/>
          <w:u w:color="002B5C"/>
          <w:lang w:val="en-US"/>
        </w:rPr>
        <w:t>organisations</w:t>
      </w:r>
      <w:proofErr w:type="spellEnd"/>
      <w:r>
        <w:rPr>
          <w:rFonts w:ascii="Arial" w:hAnsi="Arial"/>
          <w:i/>
          <w:iCs/>
          <w:color w:val="002B5C"/>
          <w:sz w:val="24"/>
          <w:szCs w:val="24"/>
          <w:u w:color="002B5C"/>
          <w:lang w:val="en-US"/>
        </w:rPr>
        <w:t xml:space="preserve">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w:t>
      </w:r>
      <w:proofErr w:type="spellStart"/>
      <w:r>
        <w:rPr>
          <w:rFonts w:ascii="Arial" w:hAnsi="Arial"/>
          <w:i/>
          <w:iCs/>
          <w:color w:val="002B5C"/>
          <w:sz w:val="24"/>
          <w:szCs w:val="24"/>
          <w:u w:color="002B5C"/>
          <w:lang w:val="en-US"/>
        </w:rPr>
        <w:t>recognise</w:t>
      </w:r>
      <w:proofErr w:type="spellEnd"/>
      <w:r>
        <w:rPr>
          <w:rFonts w:ascii="Arial" w:hAnsi="Arial"/>
          <w:i/>
          <w:iCs/>
          <w:color w:val="002B5C"/>
          <w:sz w:val="24"/>
          <w:szCs w:val="24"/>
          <w:u w:color="002B5C"/>
          <w:lang w:val="en-US"/>
        </w:rPr>
        <w:t xml:space="preserve"> that adults sometimes have complex interpersonal relationships and may be ambivalent, unclear, or unrealistic about their personal circumstances.’</w:t>
      </w:r>
    </w:p>
    <w:p w14:paraId="4BE05F9B" w14:textId="77777777" w:rsidR="004B0F12" w:rsidRDefault="004B0F12" w:rsidP="004B0F12">
      <w:pPr>
        <w:pStyle w:val="Body"/>
        <w:spacing w:after="0" w:line="240" w:lineRule="auto"/>
        <w:rPr>
          <w:rFonts w:ascii="Arial" w:hAnsi="Arial"/>
          <w:i/>
          <w:iCs/>
          <w:color w:val="002B5C"/>
          <w:sz w:val="24"/>
          <w:szCs w:val="24"/>
          <w:u w:color="002B5C"/>
          <w:lang w:val="en-US"/>
        </w:rPr>
      </w:pPr>
    </w:p>
    <w:p w14:paraId="6BE684D0" w14:textId="77777777" w:rsidR="004B0F12" w:rsidRDefault="004B0F12" w:rsidP="004B0F12">
      <w:pPr>
        <w:pStyle w:val="Body"/>
        <w:spacing w:after="0" w:line="240" w:lineRule="auto"/>
        <w:rPr>
          <w:rFonts w:ascii="Arial" w:hAnsi="Arial"/>
          <w:i/>
          <w:iCs/>
          <w:color w:val="002B5C"/>
          <w:sz w:val="24"/>
          <w:szCs w:val="24"/>
          <w:u w:color="002B5C"/>
          <w:lang w:val="en-US"/>
        </w:rPr>
      </w:pPr>
    </w:p>
    <w:p w14:paraId="67BF655A" w14:textId="77777777" w:rsidR="004B0F12" w:rsidRDefault="004B0F12" w:rsidP="004B0F12">
      <w:pPr>
        <w:pStyle w:val="Body"/>
        <w:spacing w:after="0" w:line="240" w:lineRule="auto"/>
        <w:rPr>
          <w:rFonts w:ascii="Arial" w:hAnsi="Arial"/>
          <w:i/>
          <w:iCs/>
          <w:color w:val="002B5C"/>
          <w:sz w:val="24"/>
          <w:szCs w:val="24"/>
          <w:u w:color="002B5C"/>
          <w:lang w:val="en-US"/>
        </w:rPr>
      </w:pPr>
    </w:p>
    <w:p w14:paraId="7B7BB6DC" w14:textId="77777777" w:rsidR="004B0F12" w:rsidRDefault="004B0F12" w:rsidP="004B0F12">
      <w:pPr>
        <w:pStyle w:val="Body"/>
        <w:spacing w:after="0" w:line="240" w:lineRule="auto"/>
        <w:rPr>
          <w:rFonts w:ascii="Arial" w:hAnsi="Arial"/>
          <w:i/>
          <w:iCs/>
          <w:color w:val="002B5C"/>
          <w:sz w:val="24"/>
          <w:szCs w:val="24"/>
          <w:u w:color="002B5C"/>
          <w:lang w:val="en-US"/>
        </w:rPr>
      </w:pPr>
    </w:p>
    <w:p w14:paraId="5F684EB7" w14:textId="77777777" w:rsidR="004B0F12" w:rsidRDefault="004B0F12" w:rsidP="004B0F12">
      <w:pPr>
        <w:pStyle w:val="Body"/>
        <w:spacing w:after="0" w:line="240" w:lineRule="auto"/>
        <w:rPr>
          <w:rFonts w:ascii="Arial" w:hAnsi="Arial"/>
          <w:i/>
          <w:iCs/>
          <w:color w:val="002B5C"/>
          <w:sz w:val="24"/>
          <w:szCs w:val="24"/>
          <w:u w:color="002B5C"/>
          <w:lang w:val="en-US"/>
        </w:rPr>
      </w:pPr>
    </w:p>
    <w:p w14:paraId="11A7CFCC" w14:textId="77777777" w:rsidR="004B0F12" w:rsidRDefault="004B0F12" w:rsidP="004B0F12">
      <w:pPr>
        <w:pStyle w:val="Body"/>
        <w:spacing w:after="0" w:line="240" w:lineRule="auto"/>
        <w:rPr>
          <w:rFonts w:ascii="Arial" w:hAnsi="Arial"/>
          <w:i/>
          <w:iCs/>
          <w:color w:val="002B5C"/>
          <w:sz w:val="24"/>
          <w:szCs w:val="24"/>
          <w:u w:color="002B5C"/>
          <w:lang w:val="en-US"/>
        </w:rPr>
      </w:pPr>
    </w:p>
    <w:p w14:paraId="1993AE50" w14:textId="77777777" w:rsidR="004B0F12" w:rsidRDefault="004B0F12" w:rsidP="004B0F12">
      <w:pPr>
        <w:pStyle w:val="Body"/>
        <w:spacing w:after="0" w:line="240" w:lineRule="auto"/>
        <w:rPr>
          <w:rFonts w:ascii="Arial" w:hAnsi="Arial"/>
          <w:i/>
          <w:iCs/>
          <w:color w:val="002B5C"/>
          <w:sz w:val="24"/>
          <w:szCs w:val="24"/>
          <w:u w:color="002B5C"/>
          <w:lang w:val="en-US"/>
        </w:rPr>
      </w:pPr>
    </w:p>
    <w:p w14:paraId="0AB198AC" w14:textId="77777777" w:rsidR="004B0F12" w:rsidRDefault="004B0F12" w:rsidP="004B0F12">
      <w:pPr>
        <w:pStyle w:val="Body"/>
        <w:spacing w:after="0" w:line="240" w:lineRule="auto"/>
        <w:rPr>
          <w:rFonts w:ascii="Arial" w:hAnsi="Arial"/>
          <w:i/>
          <w:iCs/>
          <w:color w:val="002B5C"/>
          <w:sz w:val="24"/>
          <w:szCs w:val="24"/>
          <w:u w:color="002B5C"/>
          <w:lang w:val="en-US"/>
        </w:rPr>
      </w:pPr>
    </w:p>
    <w:p w14:paraId="18DB3B44" w14:textId="77777777" w:rsidR="004B0F12" w:rsidRDefault="004B0F12" w:rsidP="004B0F12">
      <w:pPr>
        <w:pStyle w:val="Body"/>
        <w:spacing w:after="0" w:line="240" w:lineRule="auto"/>
        <w:rPr>
          <w:rFonts w:ascii="Arial" w:hAnsi="Arial"/>
          <w:i/>
          <w:iCs/>
          <w:color w:val="002B5C"/>
          <w:sz w:val="24"/>
          <w:szCs w:val="24"/>
          <w:u w:color="002B5C"/>
          <w:lang w:val="en-US"/>
        </w:rPr>
      </w:pPr>
    </w:p>
    <w:p w14:paraId="3DE6C69F" w14:textId="77777777" w:rsidR="004B0F12" w:rsidRDefault="004B0F12" w:rsidP="004B0F12">
      <w:pPr>
        <w:pStyle w:val="Body"/>
        <w:spacing w:after="0" w:line="240" w:lineRule="auto"/>
        <w:rPr>
          <w:rFonts w:ascii="Arial" w:hAnsi="Arial"/>
          <w:i/>
          <w:iCs/>
          <w:color w:val="002B5C"/>
          <w:sz w:val="24"/>
          <w:szCs w:val="24"/>
          <w:u w:color="002B5C"/>
          <w:lang w:val="en-US"/>
        </w:rPr>
      </w:pPr>
    </w:p>
    <w:p w14:paraId="1DFCEF30" w14:textId="77777777" w:rsidR="004B0F12" w:rsidRDefault="004B0F12" w:rsidP="004B0F12">
      <w:pPr>
        <w:pStyle w:val="Body"/>
        <w:spacing w:after="0" w:line="240" w:lineRule="auto"/>
        <w:rPr>
          <w:rFonts w:ascii="Arial" w:hAnsi="Arial"/>
          <w:i/>
          <w:iCs/>
          <w:color w:val="002B5C"/>
          <w:sz w:val="24"/>
          <w:szCs w:val="24"/>
          <w:u w:color="002B5C"/>
          <w:lang w:val="en-US"/>
        </w:rPr>
      </w:pPr>
    </w:p>
    <w:p w14:paraId="0109BE21" w14:textId="77777777" w:rsidR="004B0F12" w:rsidRDefault="004B0F12" w:rsidP="004B0F12">
      <w:pPr>
        <w:pStyle w:val="Body"/>
        <w:spacing w:after="0" w:line="240" w:lineRule="auto"/>
        <w:rPr>
          <w:rFonts w:ascii="Arial" w:hAnsi="Arial"/>
          <w:i/>
          <w:iCs/>
          <w:color w:val="002B5C"/>
          <w:sz w:val="24"/>
          <w:szCs w:val="24"/>
          <w:u w:color="002B5C"/>
          <w:lang w:val="en-US"/>
        </w:rPr>
      </w:pPr>
    </w:p>
    <w:p w14:paraId="51AA14A5" w14:textId="77777777" w:rsidR="004B0F12" w:rsidRDefault="004B0F12" w:rsidP="004B0F12">
      <w:pPr>
        <w:pStyle w:val="Body"/>
        <w:spacing w:after="0" w:line="240" w:lineRule="auto"/>
        <w:rPr>
          <w:rFonts w:ascii="Arial" w:hAnsi="Arial"/>
          <w:i/>
          <w:iCs/>
          <w:color w:val="002B5C"/>
          <w:sz w:val="24"/>
          <w:szCs w:val="24"/>
          <w:u w:color="002B5C"/>
          <w:lang w:val="en-US"/>
        </w:rPr>
      </w:pPr>
    </w:p>
    <w:p w14:paraId="2A0481E5" w14:textId="77777777" w:rsidR="004B0F12" w:rsidRDefault="004B0F12" w:rsidP="004B0F12">
      <w:pPr>
        <w:pStyle w:val="Body"/>
        <w:spacing w:after="0" w:line="240" w:lineRule="auto"/>
        <w:rPr>
          <w:rFonts w:ascii="Arial" w:hAnsi="Arial"/>
          <w:i/>
          <w:iCs/>
          <w:color w:val="002B5C"/>
          <w:sz w:val="24"/>
          <w:szCs w:val="24"/>
          <w:u w:color="002B5C"/>
          <w:lang w:val="en-US"/>
        </w:rPr>
      </w:pPr>
    </w:p>
    <w:p w14:paraId="08C98A11" w14:textId="77777777" w:rsidR="004B0F12" w:rsidRDefault="004B0F12" w:rsidP="004B0F12">
      <w:pPr>
        <w:pStyle w:val="Body"/>
        <w:spacing w:after="0" w:line="240" w:lineRule="auto"/>
        <w:rPr>
          <w:rFonts w:ascii="Arial" w:hAnsi="Arial"/>
          <w:i/>
          <w:iCs/>
          <w:color w:val="002B5C"/>
          <w:sz w:val="24"/>
          <w:szCs w:val="24"/>
          <w:u w:color="002B5C"/>
          <w:lang w:val="en-US"/>
        </w:rPr>
      </w:pPr>
    </w:p>
    <w:p w14:paraId="5CEC3586" w14:textId="77777777" w:rsidR="004B0F12" w:rsidRDefault="004B0F12" w:rsidP="004B0F12">
      <w:pPr>
        <w:pStyle w:val="Body"/>
        <w:spacing w:after="0" w:line="240" w:lineRule="auto"/>
        <w:rPr>
          <w:rFonts w:ascii="Arial" w:hAnsi="Arial"/>
          <w:i/>
          <w:iCs/>
          <w:color w:val="002B5C"/>
          <w:sz w:val="24"/>
          <w:szCs w:val="24"/>
          <w:u w:color="002B5C"/>
          <w:lang w:val="en-US"/>
        </w:rPr>
      </w:pPr>
    </w:p>
    <w:p w14:paraId="403DADBE" w14:textId="77777777" w:rsidR="004B0F12" w:rsidRDefault="004B0F12" w:rsidP="004B0F12">
      <w:pPr>
        <w:pStyle w:val="Body"/>
        <w:spacing w:after="0" w:line="240" w:lineRule="auto"/>
        <w:rPr>
          <w:rFonts w:ascii="Arial" w:hAnsi="Arial"/>
          <w:i/>
          <w:iCs/>
          <w:color w:val="002B5C"/>
          <w:sz w:val="24"/>
          <w:szCs w:val="24"/>
          <w:u w:color="002B5C"/>
          <w:lang w:val="en-US"/>
        </w:rPr>
      </w:pPr>
    </w:p>
    <w:p w14:paraId="27D30B56" w14:textId="77777777" w:rsidR="004B0F12" w:rsidRDefault="004B0F12" w:rsidP="004B0F12">
      <w:pPr>
        <w:pStyle w:val="Body"/>
        <w:spacing w:after="0" w:line="240" w:lineRule="auto"/>
        <w:rPr>
          <w:rFonts w:ascii="Arial" w:hAnsi="Arial"/>
          <w:i/>
          <w:iCs/>
          <w:color w:val="002B5C"/>
          <w:sz w:val="24"/>
          <w:szCs w:val="24"/>
          <w:u w:color="002B5C"/>
          <w:lang w:val="en-US"/>
        </w:rPr>
      </w:pPr>
    </w:p>
    <w:p w14:paraId="0E2D8499" w14:textId="77777777" w:rsidR="004B0F12" w:rsidRDefault="004B0F12" w:rsidP="004B0F12">
      <w:pPr>
        <w:pStyle w:val="Body"/>
        <w:spacing w:after="0" w:line="240" w:lineRule="auto"/>
        <w:rPr>
          <w:rFonts w:ascii="Arial" w:hAnsi="Arial"/>
          <w:i/>
          <w:iCs/>
          <w:color w:val="002B5C"/>
          <w:sz w:val="24"/>
          <w:szCs w:val="24"/>
          <w:u w:color="002B5C"/>
          <w:lang w:val="en-US"/>
        </w:rPr>
      </w:pPr>
    </w:p>
    <w:p w14:paraId="3192E513" w14:textId="77777777" w:rsidR="004B0F12" w:rsidRDefault="004B0F12" w:rsidP="004B0F12">
      <w:pPr>
        <w:pStyle w:val="Default"/>
        <w:jc w:val="both"/>
        <w:rPr>
          <w:rFonts w:ascii="Arial" w:eastAsia="Arial" w:hAnsi="Arial" w:cs="Arial"/>
          <w:b/>
          <w:bCs/>
          <w:sz w:val="40"/>
          <w:szCs w:val="40"/>
        </w:rPr>
      </w:pPr>
      <w:r>
        <w:rPr>
          <w:rFonts w:ascii="Arial" w:hAnsi="Arial"/>
          <w:b/>
          <w:bCs/>
          <w:sz w:val="40"/>
          <w:szCs w:val="40"/>
        </w:rPr>
        <w:lastRenderedPageBreak/>
        <w:t>2. Quick Reference Safeguarding Flow Chart:</w:t>
      </w:r>
    </w:p>
    <w:p w14:paraId="6B6AE7EF" w14:textId="77777777" w:rsidR="004B0F12" w:rsidRDefault="004B0F12" w:rsidP="004B0F12">
      <w:pPr>
        <w:pStyle w:val="Default"/>
        <w:rPr>
          <w:rFonts w:ascii="Arial" w:eastAsia="Arial" w:hAnsi="Arial" w:cs="Arial"/>
          <w:b/>
          <w:bCs/>
        </w:rPr>
      </w:pPr>
    </w:p>
    <w:p w14:paraId="7F50BA73" w14:textId="0F6CF2DA" w:rsidR="004B0F12" w:rsidRDefault="004B0F12" w:rsidP="004B0F12">
      <w:pPr>
        <w:pStyle w:val="Default"/>
        <w:rPr>
          <w:rFonts w:ascii="Arial" w:eastAsia="Arial" w:hAnsi="Arial" w:cs="Arial"/>
          <w:b/>
          <w:bCs/>
        </w:rPr>
      </w:pPr>
      <w:r>
        <w:rPr>
          <w:rFonts w:ascii="Arial" w:hAnsi="Arial"/>
          <w:b/>
          <w:bCs/>
        </w:rPr>
        <w:t xml:space="preserve">Safeguarding is everyone’s responsibility. Do you have concerns about </w:t>
      </w:r>
      <w:proofErr w:type="gramStart"/>
      <w:r>
        <w:rPr>
          <w:rFonts w:ascii="Arial" w:hAnsi="Arial"/>
          <w:b/>
          <w:bCs/>
        </w:rPr>
        <w:t>an</w:t>
      </w:r>
      <w:r w:rsidR="00560B88">
        <w:rPr>
          <w:rFonts w:ascii="Arial" w:hAnsi="Arial"/>
          <w:b/>
          <w:bCs/>
        </w:rPr>
        <w:t xml:space="preserve"> </w:t>
      </w:r>
      <w:r>
        <w:rPr>
          <w:rFonts w:ascii="Arial" w:hAnsi="Arial"/>
          <w:b/>
          <w:bCs/>
        </w:rPr>
        <w:t>adult</w:t>
      </w:r>
      <w:proofErr w:type="gramEnd"/>
      <w:r>
        <w:rPr>
          <w:rFonts w:ascii="Arial" w:hAnsi="Arial"/>
          <w:b/>
          <w:bCs/>
        </w:rPr>
        <w:t>? Do you consider you have been or are being subject to abuse?</w:t>
      </w:r>
    </w:p>
    <w:p w14:paraId="570DCD14" w14:textId="77777777" w:rsidR="004B0F12" w:rsidRDefault="004B0F12" w:rsidP="004B0F12">
      <w:pPr>
        <w:pStyle w:val="Default"/>
        <w:rPr>
          <w:rFonts w:ascii="Arial" w:eastAsia="Arial" w:hAnsi="Arial" w:cs="Arial"/>
          <w:b/>
          <w:bCs/>
        </w:rPr>
      </w:pPr>
    </w:p>
    <w:p w14:paraId="4781697B" w14:textId="77777777" w:rsidR="004B0F12" w:rsidRDefault="004B0F12" w:rsidP="004B0F12">
      <w:pPr>
        <w:pStyle w:val="Default"/>
        <w:rPr>
          <w:rFonts w:ascii="Arial" w:eastAsia="Arial" w:hAnsi="Arial" w:cs="Arial"/>
        </w:rPr>
      </w:pPr>
      <w:r>
        <w:rPr>
          <w:rFonts w:ascii="Arial" w:hAnsi="Arial"/>
        </w:rPr>
        <w:t xml:space="preserve">If you have concerns about your own or an adult’s safety and or wellbeing you  </w:t>
      </w:r>
    </w:p>
    <w:p w14:paraId="4AB87F21" w14:textId="77777777" w:rsidR="004B0F12" w:rsidRDefault="004B0F12" w:rsidP="004B0F12">
      <w:pPr>
        <w:pStyle w:val="Default"/>
        <w:rPr>
          <w:rFonts w:ascii="Arial" w:eastAsia="Arial" w:hAnsi="Arial" w:cs="Arial"/>
        </w:rPr>
      </w:pPr>
      <w:r>
        <w:rPr>
          <w:rFonts w:ascii="Arial" w:hAnsi="Arial"/>
        </w:rPr>
        <w:t>must act on these concerns. It is not your responsibility to decide whether an adult has been abused. It is however your responsibility to act on any concerns.</w:t>
      </w:r>
    </w:p>
    <w:p w14:paraId="22F200F6" w14:textId="77777777" w:rsidR="004B0F12" w:rsidRDefault="004B0F12" w:rsidP="004B0F12">
      <w:pPr>
        <w:pStyle w:val="Body"/>
        <w:rPr>
          <w:rFonts w:ascii="Arial" w:eastAsia="Arial" w:hAnsi="Arial" w:cs="Arial"/>
          <w:sz w:val="24"/>
          <w:szCs w:val="24"/>
        </w:rPr>
      </w:pPr>
    </w:p>
    <w:p w14:paraId="391BAD64" w14:textId="77777777" w:rsidR="004B0F12" w:rsidRDefault="004B0F12" w:rsidP="004B0F12">
      <w:pPr>
        <w:pStyle w:val="Body"/>
        <w:rPr>
          <w:rFonts w:ascii="Arial" w:eastAsia="Arial" w:hAnsi="Arial" w:cs="Arial"/>
          <w:sz w:val="24"/>
          <w:szCs w:val="24"/>
        </w:rPr>
      </w:pPr>
      <w:r>
        <w:rPr>
          <w:rFonts w:ascii="Arial" w:eastAsia="Arial" w:hAnsi="Arial" w:cs="Arial"/>
          <w:noProof/>
          <w:sz w:val="24"/>
          <w:szCs w:val="24"/>
        </w:rPr>
        <mc:AlternateContent>
          <mc:Choice Requires="wpg">
            <w:drawing>
              <wp:anchor distT="0" distB="0" distL="0" distR="0" simplePos="0" relativeHeight="251659264" behindDoc="0" locked="0" layoutInCell="1" allowOverlap="1" wp14:anchorId="761EBDE3" wp14:editId="5C79C446">
                <wp:simplePos x="0" y="0"/>
                <wp:positionH relativeFrom="column">
                  <wp:posOffset>209550</wp:posOffset>
                </wp:positionH>
                <wp:positionV relativeFrom="line">
                  <wp:posOffset>28575</wp:posOffset>
                </wp:positionV>
                <wp:extent cx="4816477" cy="6120766"/>
                <wp:effectExtent l="0" t="0" r="22225" b="0"/>
                <wp:wrapNone/>
                <wp:docPr id="1073741850" name="officeArt object" descr="Group 22"/>
                <wp:cNvGraphicFramePr/>
                <a:graphic xmlns:a="http://schemas.openxmlformats.org/drawingml/2006/main">
                  <a:graphicData uri="http://schemas.microsoft.com/office/word/2010/wordprocessingGroup">
                    <wpg:wgp>
                      <wpg:cNvGrpSpPr/>
                      <wpg:grpSpPr>
                        <a:xfrm>
                          <a:off x="0" y="0"/>
                          <a:ext cx="4816477" cy="6120766"/>
                          <a:chOff x="-2" y="0"/>
                          <a:chExt cx="4816478" cy="6121074"/>
                        </a:xfrm>
                      </wpg:grpSpPr>
                      <wpg:grpSp>
                        <wpg:cNvPr id="1073741828" name="Text Box 8"/>
                        <wpg:cNvGrpSpPr/>
                        <wpg:grpSpPr>
                          <a:xfrm>
                            <a:off x="1062037" y="0"/>
                            <a:ext cx="3038258" cy="657258"/>
                            <a:chOff x="-1" y="0"/>
                            <a:chExt cx="3038257" cy="657257"/>
                          </a:xfrm>
                        </wpg:grpSpPr>
                        <wps:wsp>
                          <wps:cNvPr id="1073741826" name="Shape 1073741826"/>
                          <wps:cNvSpPr/>
                          <wps:spPr>
                            <a:xfrm>
                              <a:off x="-1" y="0"/>
                              <a:ext cx="3038257" cy="657257"/>
                            </a:xfrm>
                            <a:prstGeom prst="rect">
                              <a:avLst/>
                            </a:prstGeom>
                            <a:solidFill>
                              <a:srgbClr val="FFFFFF"/>
                            </a:solidFill>
                            <a:ln w="6350" cap="flat">
                              <a:solidFill>
                                <a:srgbClr val="000000"/>
                              </a:solidFill>
                              <a:prstDash val="solid"/>
                              <a:miter lim="800000"/>
                            </a:ln>
                            <a:effectLst/>
                          </wps:spPr>
                          <wps:bodyPr/>
                        </wps:wsp>
                        <wps:wsp>
                          <wps:cNvPr id="1073741827" name="Shape 1073741827"/>
                          <wps:cNvSpPr/>
                          <wps:spPr>
                            <a:xfrm>
                              <a:off x="-1" y="0"/>
                              <a:ext cx="3038257" cy="657257"/>
                            </a:xfrm>
                            <a:prstGeom prst="rect">
                              <a:avLst/>
                            </a:prstGeom>
                            <a:noFill/>
                            <a:ln w="12700" cap="flat">
                              <a:noFill/>
                              <a:miter lim="400000"/>
                            </a:ln>
                            <a:effectLst/>
                          </wps:spPr>
                          <wps:txbx>
                            <w:txbxContent>
                              <w:p w14:paraId="41F91CA1" w14:textId="77777777" w:rsidR="004B0F12" w:rsidRDefault="004B0F12" w:rsidP="004B0F12">
                                <w:pPr>
                                  <w:pStyle w:val="Body"/>
                                  <w:jc w:val="center"/>
                                  <w:rPr>
                                    <w:rFonts w:ascii="Arial" w:eastAsia="Arial" w:hAnsi="Arial" w:cs="Arial"/>
                                  </w:rPr>
                                </w:pPr>
                                <w:r>
                                  <w:rPr>
                                    <w:rFonts w:ascii="Arial" w:hAnsi="Arial"/>
                                    <w:lang w:val="en-US"/>
                                  </w:rPr>
                                  <w:t>You are concerned that either yourself or another adult is subject to alleged abuse, poor practice, or wider welfare issues.</w:t>
                                </w:r>
                              </w:p>
                            </w:txbxContent>
                          </wps:txbx>
                          <wps:bodyPr wrap="square" lIns="45719" tIns="45719" rIns="45719" bIns="45719" numCol="1" anchor="t">
                            <a:noAutofit/>
                          </wps:bodyPr>
                        </wps:wsp>
                      </wpg:grpSp>
                      <wpg:grpSp>
                        <wpg:cNvPr id="1073741831" name="Text Box 11"/>
                        <wpg:cNvGrpSpPr/>
                        <wpg:grpSpPr>
                          <a:xfrm>
                            <a:off x="1062037" y="1200935"/>
                            <a:ext cx="3037602" cy="475550"/>
                            <a:chOff x="-1" y="-409595"/>
                            <a:chExt cx="3037600" cy="475549"/>
                          </a:xfrm>
                        </wpg:grpSpPr>
                        <wps:wsp>
                          <wps:cNvPr id="1073741829" name="Shape 1073741829"/>
                          <wps:cNvSpPr/>
                          <wps:spPr>
                            <a:xfrm>
                              <a:off x="-1" y="-409595"/>
                              <a:ext cx="3037599" cy="475549"/>
                            </a:xfrm>
                            <a:prstGeom prst="rect">
                              <a:avLst/>
                            </a:prstGeom>
                            <a:solidFill>
                              <a:srgbClr val="FFFFFF"/>
                            </a:solidFill>
                            <a:ln w="6350" cap="flat">
                              <a:solidFill>
                                <a:srgbClr val="000000"/>
                              </a:solidFill>
                              <a:prstDash val="solid"/>
                              <a:miter lim="800000"/>
                            </a:ln>
                            <a:effectLst/>
                          </wps:spPr>
                          <wps:bodyPr/>
                        </wps:wsp>
                        <wps:wsp>
                          <wps:cNvPr id="1073741830" name="Shape 1073741830"/>
                          <wps:cNvSpPr/>
                          <wps:spPr>
                            <a:xfrm>
                              <a:off x="0" y="-409595"/>
                              <a:ext cx="3037599" cy="475549"/>
                            </a:xfrm>
                            <a:prstGeom prst="rect">
                              <a:avLst/>
                            </a:prstGeom>
                            <a:noFill/>
                            <a:ln w="12700" cap="flat">
                              <a:noFill/>
                              <a:miter lim="400000"/>
                            </a:ln>
                            <a:effectLst/>
                          </wps:spPr>
                          <wps:txbx>
                            <w:txbxContent>
                              <w:p w14:paraId="0C5AB38C" w14:textId="77777777" w:rsidR="004B0F12" w:rsidRDefault="004B0F12" w:rsidP="004B0F12">
                                <w:pPr>
                                  <w:pStyle w:val="Body"/>
                                  <w:jc w:val="center"/>
                                  <w:rPr>
                                    <w:rFonts w:ascii="Arial" w:eastAsia="Arial" w:hAnsi="Arial" w:cs="Arial"/>
                                  </w:rPr>
                                </w:pPr>
                                <w:r>
                                  <w:rPr>
                                    <w:rFonts w:ascii="Arial" w:hAnsi="Arial"/>
                                    <w:lang w:val="en-US"/>
                                  </w:rPr>
                                  <w:t>Do you or the adult you are concerned about need immediate medical attention?</w:t>
                                </w:r>
                              </w:p>
                            </w:txbxContent>
                          </wps:txbx>
                          <wps:bodyPr wrap="square" lIns="45719" tIns="45719" rIns="45719" bIns="45719" numCol="1" anchor="t">
                            <a:noAutofit/>
                          </wps:bodyPr>
                        </wps:wsp>
                      </wpg:grpSp>
                      <wpg:grpSp>
                        <wpg:cNvPr id="1073741834" name="Text Box 257"/>
                        <wpg:cNvGrpSpPr/>
                        <wpg:grpSpPr>
                          <a:xfrm>
                            <a:off x="2913556" y="3165042"/>
                            <a:ext cx="1902920" cy="645149"/>
                            <a:chOff x="-1" y="-733463"/>
                            <a:chExt cx="1902918" cy="645148"/>
                          </a:xfrm>
                        </wpg:grpSpPr>
                        <wps:wsp>
                          <wps:cNvPr id="1073741832" name="Shape 1073741832"/>
                          <wps:cNvSpPr/>
                          <wps:spPr>
                            <a:xfrm>
                              <a:off x="-1" y="-733463"/>
                              <a:ext cx="1892213" cy="645147"/>
                            </a:xfrm>
                            <a:prstGeom prst="rect">
                              <a:avLst/>
                            </a:prstGeom>
                            <a:solidFill>
                              <a:srgbClr val="FFFFFF"/>
                            </a:solidFill>
                            <a:ln w="6350" cap="flat">
                              <a:solidFill>
                                <a:srgbClr val="000000"/>
                              </a:solidFill>
                              <a:prstDash val="solid"/>
                              <a:miter lim="800000"/>
                            </a:ln>
                            <a:effectLst/>
                          </wps:spPr>
                          <wps:bodyPr/>
                        </wps:wsp>
                        <wps:wsp>
                          <wps:cNvPr id="1073741833" name="Shape 1073741833"/>
                          <wps:cNvSpPr/>
                          <wps:spPr>
                            <a:xfrm>
                              <a:off x="10704" y="-733463"/>
                              <a:ext cx="1892213" cy="645148"/>
                            </a:xfrm>
                            <a:prstGeom prst="rect">
                              <a:avLst/>
                            </a:prstGeom>
                            <a:noFill/>
                            <a:ln w="12700" cap="flat">
                              <a:noFill/>
                              <a:miter lim="400000"/>
                            </a:ln>
                            <a:effectLst/>
                          </wps:spPr>
                          <wps:txbx>
                            <w:txbxContent>
                              <w:p w14:paraId="2EAC7D37" w14:textId="77777777" w:rsidR="004B0F12" w:rsidRDefault="004B0F12" w:rsidP="004B0F12">
                                <w:pPr>
                                  <w:pStyle w:val="Body"/>
                                  <w:jc w:val="center"/>
                                </w:pPr>
                                <w:r>
                                  <w:rPr>
                                    <w:rFonts w:ascii="Arial" w:hAnsi="Arial"/>
                                    <w:lang w:val="en-US"/>
                                  </w:rPr>
                                  <w:t>Seek medical attention on site or contact emergency services on 999.</w:t>
                                </w:r>
                              </w:p>
                            </w:txbxContent>
                          </wps:txbx>
                          <wps:bodyPr wrap="square" lIns="45719" tIns="45719" rIns="45719" bIns="45719" numCol="1" anchor="t">
                            <a:noAutofit/>
                          </wps:bodyPr>
                        </wps:wsp>
                      </wpg:grpSp>
                      <wps:wsp>
                        <wps:cNvPr id="1073741835" name="Straight Arrow Connector 261"/>
                        <wps:cNvCnPr/>
                        <wps:spPr>
                          <a:xfrm>
                            <a:off x="3854136" y="3878170"/>
                            <a:ext cx="1" cy="261988"/>
                          </a:xfrm>
                          <a:prstGeom prst="line">
                            <a:avLst/>
                          </a:prstGeom>
                          <a:noFill/>
                          <a:ln w="38100" cap="flat">
                            <a:solidFill>
                              <a:srgbClr val="000000"/>
                            </a:solidFill>
                            <a:prstDash val="solid"/>
                            <a:miter lim="800000"/>
                            <a:tailEnd type="triangle" w="med" len="med"/>
                          </a:ln>
                          <a:effectLst/>
                        </wps:spPr>
                        <wps:bodyPr/>
                      </wps:wsp>
                      <wpg:grpSp>
                        <wpg:cNvPr id="1073741838" name="Text Box 262"/>
                        <wpg:cNvGrpSpPr/>
                        <wpg:grpSpPr>
                          <a:xfrm>
                            <a:off x="-2" y="4310531"/>
                            <a:ext cx="4816478" cy="1810543"/>
                            <a:chOff x="-1" y="-1190684"/>
                            <a:chExt cx="4816476" cy="1810542"/>
                          </a:xfrm>
                        </wpg:grpSpPr>
                        <wps:wsp>
                          <wps:cNvPr id="1073741836" name="Shape 1073741836"/>
                          <wps:cNvSpPr/>
                          <wps:spPr>
                            <a:xfrm>
                              <a:off x="-1" y="-1190684"/>
                              <a:ext cx="4816476" cy="1734469"/>
                            </a:xfrm>
                            <a:prstGeom prst="rect">
                              <a:avLst/>
                            </a:prstGeom>
                            <a:solidFill>
                              <a:srgbClr val="FFFFFF"/>
                            </a:solidFill>
                            <a:ln w="6350" cap="flat">
                              <a:solidFill>
                                <a:srgbClr val="000000"/>
                              </a:solidFill>
                              <a:prstDash val="solid"/>
                              <a:miter lim="800000"/>
                            </a:ln>
                            <a:effectLst/>
                          </wps:spPr>
                          <wps:bodyPr/>
                        </wps:wsp>
                        <wps:wsp>
                          <wps:cNvPr id="1073741837" name="Shape 1073741837"/>
                          <wps:cNvSpPr/>
                          <wps:spPr>
                            <a:xfrm>
                              <a:off x="-1" y="-1164013"/>
                              <a:ext cx="4816476" cy="1783871"/>
                            </a:xfrm>
                            <a:prstGeom prst="rect">
                              <a:avLst/>
                            </a:prstGeom>
                            <a:noFill/>
                            <a:ln w="12700" cap="flat">
                              <a:noFill/>
                              <a:miter lim="400000"/>
                            </a:ln>
                            <a:effectLst/>
                          </wps:spPr>
                          <wps:txbx>
                            <w:txbxContent>
                              <w:p w14:paraId="50EBCD02" w14:textId="77777777" w:rsidR="004B0F12" w:rsidRDefault="004B0F12" w:rsidP="004B0F12">
                                <w:pPr>
                                  <w:pStyle w:val="Body"/>
                                  <w:spacing w:after="120"/>
                                  <w:jc w:val="center"/>
                                  <w:rPr>
                                    <w:rFonts w:ascii="Arial" w:eastAsia="Arial" w:hAnsi="Arial" w:cs="Arial"/>
                                  </w:rPr>
                                </w:pPr>
                                <w:r>
                                  <w:rPr>
                                    <w:rFonts w:ascii="Arial" w:hAnsi="Arial"/>
                                    <w:lang w:val="en-US"/>
                                  </w:rPr>
                                  <w:t>Speak to a member of the safeguarding team (details on next page) and report your concerns.</w:t>
                                </w:r>
                              </w:p>
                              <w:p w14:paraId="0124A364" w14:textId="77777777" w:rsidR="004B0F12" w:rsidRDefault="004B0F12" w:rsidP="004B0F12">
                                <w:pPr>
                                  <w:pStyle w:val="Body"/>
                                  <w:spacing w:after="120"/>
                                  <w:jc w:val="center"/>
                                  <w:rPr>
                                    <w:rFonts w:ascii="Arial" w:eastAsia="Arial" w:hAnsi="Arial" w:cs="Arial"/>
                                  </w:rPr>
                                </w:pPr>
                                <w:r>
                                  <w:rPr>
                                    <w:rFonts w:ascii="Arial" w:hAnsi="Arial"/>
                                    <w:lang w:val="en-US"/>
                                  </w:rPr>
                                  <w:t>If you are a companion or volunteer the Designated safeguarding Person (DSP) or Designated Safeguarding Lead (DSL) will ask you what you would like to happen and make notes accordingly</w:t>
                                </w:r>
                              </w:p>
                              <w:p w14:paraId="759CE8C0" w14:textId="77777777" w:rsidR="004B0F12" w:rsidRDefault="004B0F12" w:rsidP="004B0F12">
                                <w:pPr>
                                  <w:pStyle w:val="Body"/>
                                  <w:spacing w:after="120"/>
                                  <w:jc w:val="center"/>
                                  <w:rPr>
                                    <w:rFonts w:ascii="Arial" w:eastAsia="Arial" w:hAnsi="Arial" w:cs="Arial"/>
                                  </w:rPr>
                                </w:pPr>
                                <w:r>
                                  <w:rPr>
                                    <w:rFonts w:ascii="Arial" w:hAnsi="Arial"/>
                                    <w:lang w:val="en-US"/>
                                  </w:rPr>
                                  <w:t>If you are a staff member reporting a concern, make notes and complete an Incident Report Form (Appendix 1), submit it to the Designated Safeguarding Person or Designated Safeguarding Lead.</w:t>
                                </w:r>
                              </w:p>
                            </w:txbxContent>
                          </wps:txbx>
                          <wps:bodyPr wrap="square" lIns="45719" tIns="45719" rIns="45719" bIns="45719" numCol="1" anchor="t">
                            <a:noAutofit/>
                          </wps:bodyPr>
                        </wps:wsp>
                      </wpg:grpSp>
                      <wpg:grpSp>
                        <wpg:cNvPr id="1073741841" name="Text Box 49"/>
                        <wpg:cNvGrpSpPr/>
                        <wpg:grpSpPr>
                          <a:xfrm>
                            <a:off x="3552659" y="2263304"/>
                            <a:ext cx="554681" cy="318102"/>
                            <a:chOff x="-1" y="-638205"/>
                            <a:chExt cx="554680" cy="318101"/>
                          </a:xfrm>
                        </wpg:grpSpPr>
                        <wps:wsp>
                          <wps:cNvPr id="1073741839" name="Shape 1073741839"/>
                          <wps:cNvSpPr/>
                          <wps:spPr>
                            <a:xfrm>
                              <a:off x="-1" y="-638205"/>
                              <a:ext cx="554680" cy="299053"/>
                            </a:xfrm>
                            <a:prstGeom prst="rect">
                              <a:avLst/>
                            </a:prstGeom>
                            <a:solidFill>
                              <a:srgbClr val="FFFFFF"/>
                            </a:solidFill>
                            <a:ln w="6350" cap="flat">
                              <a:solidFill>
                                <a:srgbClr val="000000"/>
                              </a:solidFill>
                              <a:prstDash val="solid"/>
                              <a:miter lim="800000"/>
                            </a:ln>
                            <a:effectLst/>
                          </wps:spPr>
                          <wps:bodyPr/>
                        </wps:wsp>
                        <wps:wsp>
                          <wps:cNvPr id="1073741840" name="Shape 1073741840"/>
                          <wps:cNvSpPr/>
                          <wps:spPr>
                            <a:xfrm>
                              <a:off x="-1" y="-628680"/>
                              <a:ext cx="554680" cy="308576"/>
                            </a:xfrm>
                            <a:prstGeom prst="rect">
                              <a:avLst/>
                            </a:prstGeom>
                            <a:noFill/>
                            <a:ln w="12700" cap="flat">
                              <a:noFill/>
                              <a:miter lim="400000"/>
                            </a:ln>
                            <a:effectLst/>
                          </wps:spPr>
                          <wps:txbx>
                            <w:txbxContent>
                              <w:p w14:paraId="7144A74F" w14:textId="77777777" w:rsidR="004B0F12" w:rsidRDefault="004B0F12" w:rsidP="004B0F12">
                                <w:pPr>
                                  <w:pStyle w:val="Body"/>
                                  <w:jc w:val="center"/>
                                </w:pPr>
                                <w:r>
                                  <w:rPr>
                                    <w:rFonts w:ascii="Arial" w:hAnsi="Arial"/>
                                    <w:lang w:val="en-US"/>
                                  </w:rPr>
                                  <w:t>Yes</w:t>
                                </w:r>
                              </w:p>
                            </w:txbxContent>
                          </wps:txbx>
                          <wps:bodyPr wrap="square" lIns="45719" tIns="45719" rIns="45719" bIns="45719" numCol="1" anchor="t">
                            <a:noAutofit/>
                          </wps:bodyPr>
                        </wps:wsp>
                      </wpg:grpSp>
                      <wpg:grpSp>
                        <wpg:cNvPr id="1073741844" name="Text Box 60"/>
                        <wpg:cNvGrpSpPr/>
                        <wpg:grpSpPr>
                          <a:xfrm>
                            <a:off x="1091077" y="2253778"/>
                            <a:ext cx="554681" cy="318104"/>
                            <a:chOff x="29039" y="-647731"/>
                            <a:chExt cx="554680" cy="318103"/>
                          </a:xfrm>
                        </wpg:grpSpPr>
                        <wps:wsp>
                          <wps:cNvPr id="1073741842" name="Shape 1073741842"/>
                          <wps:cNvSpPr/>
                          <wps:spPr>
                            <a:xfrm>
                              <a:off x="29039" y="-647731"/>
                              <a:ext cx="554680" cy="299052"/>
                            </a:xfrm>
                            <a:prstGeom prst="rect">
                              <a:avLst/>
                            </a:prstGeom>
                            <a:solidFill>
                              <a:srgbClr val="FFFFFF"/>
                            </a:solidFill>
                            <a:ln w="6350" cap="flat">
                              <a:solidFill>
                                <a:srgbClr val="000000"/>
                              </a:solidFill>
                              <a:prstDash val="solid"/>
                              <a:miter lim="800000"/>
                            </a:ln>
                            <a:effectLst/>
                          </wps:spPr>
                          <wps:bodyPr/>
                        </wps:wsp>
                        <wps:wsp>
                          <wps:cNvPr id="1073741843" name="Shape 1073741843"/>
                          <wps:cNvSpPr/>
                          <wps:spPr>
                            <a:xfrm>
                              <a:off x="29039" y="-628679"/>
                              <a:ext cx="554680" cy="299051"/>
                            </a:xfrm>
                            <a:prstGeom prst="rect">
                              <a:avLst/>
                            </a:prstGeom>
                            <a:noFill/>
                            <a:ln w="12700" cap="flat">
                              <a:noFill/>
                              <a:miter lim="400000"/>
                            </a:ln>
                            <a:effectLst/>
                          </wps:spPr>
                          <wps:txbx>
                            <w:txbxContent>
                              <w:p w14:paraId="59BB31A2" w14:textId="77777777" w:rsidR="004B0F12" w:rsidRDefault="004B0F12" w:rsidP="004B0F12">
                                <w:pPr>
                                  <w:pStyle w:val="Body"/>
                                  <w:jc w:val="center"/>
                                </w:pPr>
                                <w:r>
                                  <w:rPr>
                                    <w:rFonts w:ascii="Arial" w:hAnsi="Arial"/>
                                  </w:rPr>
                                  <w:t>No</w:t>
                                </w:r>
                              </w:p>
                            </w:txbxContent>
                          </wps:txbx>
                          <wps:bodyPr wrap="square" lIns="45719" tIns="45719" rIns="45719" bIns="45719" numCol="1" anchor="t">
                            <a:noAutofit/>
                          </wps:bodyPr>
                        </wps:wsp>
                      </wpg:grpSp>
                      <wps:wsp>
                        <wps:cNvPr id="1073741845" name="Straight Arrow Connector 315"/>
                        <wps:cNvCnPr/>
                        <wps:spPr>
                          <a:xfrm flipH="1">
                            <a:off x="1381588" y="2698666"/>
                            <a:ext cx="9990" cy="1441493"/>
                          </a:xfrm>
                          <a:prstGeom prst="line">
                            <a:avLst/>
                          </a:prstGeom>
                          <a:noFill/>
                          <a:ln w="38100" cap="flat">
                            <a:solidFill>
                              <a:srgbClr val="000000"/>
                            </a:solidFill>
                            <a:prstDash val="solid"/>
                            <a:miter lim="800000"/>
                            <a:tailEnd type="triangle" w="med" len="med"/>
                          </a:ln>
                          <a:effectLst/>
                        </wps:spPr>
                        <wps:bodyPr/>
                      </wps:wsp>
                      <wps:wsp>
                        <wps:cNvPr id="1073741846" name="Straight Arrow Connector 12"/>
                        <wps:cNvCnPr/>
                        <wps:spPr>
                          <a:xfrm>
                            <a:off x="3858474" y="2698666"/>
                            <a:ext cx="1" cy="367483"/>
                          </a:xfrm>
                          <a:prstGeom prst="line">
                            <a:avLst/>
                          </a:prstGeom>
                          <a:noFill/>
                          <a:ln w="38100" cap="flat">
                            <a:solidFill>
                              <a:srgbClr val="000000"/>
                            </a:solidFill>
                            <a:prstDash val="solid"/>
                            <a:miter lim="800000"/>
                            <a:tailEnd type="triangle" w="med" len="med"/>
                          </a:ln>
                          <a:effectLst/>
                        </wps:spPr>
                        <wps:bodyPr/>
                      </wps:wsp>
                      <wps:wsp>
                        <wps:cNvPr id="1073741847" name="Straight Arrow Connector 13"/>
                        <wps:cNvCnPr/>
                        <wps:spPr>
                          <a:xfrm>
                            <a:off x="3858475" y="1809666"/>
                            <a:ext cx="1" cy="367483"/>
                          </a:xfrm>
                          <a:prstGeom prst="line">
                            <a:avLst/>
                          </a:prstGeom>
                          <a:noFill/>
                          <a:ln w="38100" cap="flat">
                            <a:solidFill>
                              <a:srgbClr val="000000"/>
                            </a:solidFill>
                            <a:prstDash val="solid"/>
                            <a:miter lim="800000"/>
                            <a:tailEnd type="triangle" w="med" len="med"/>
                          </a:ln>
                          <a:effectLst/>
                        </wps:spPr>
                        <wps:bodyPr/>
                      </wps:wsp>
                      <wps:wsp>
                        <wps:cNvPr id="1073741848" name="Straight Arrow Connector 15"/>
                        <wps:cNvCnPr/>
                        <wps:spPr>
                          <a:xfrm>
                            <a:off x="1381588" y="1809666"/>
                            <a:ext cx="1" cy="367483"/>
                          </a:xfrm>
                          <a:prstGeom prst="line">
                            <a:avLst/>
                          </a:prstGeom>
                          <a:noFill/>
                          <a:ln w="38100" cap="flat">
                            <a:solidFill>
                              <a:srgbClr val="000000"/>
                            </a:solidFill>
                            <a:prstDash val="solid"/>
                            <a:miter lim="800000"/>
                            <a:tailEnd type="triangle" w="med" len="med"/>
                          </a:ln>
                          <a:effectLst/>
                        </wps:spPr>
                        <wps:bodyPr/>
                      </wps:wsp>
                      <wps:wsp>
                        <wps:cNvPr id="1073741849" name="Straight Arrow Connector 23"/>
                        <wps:cNvCnPr/>
                        <wps:spPr>
                          <a:xfrm>
                            <a:off x="2552537" y="745612"/>
                            <a:ext cx="1" cy="367483"/>
                          </a:xfrm>
                          <a:prstGeom prst="line">
                            <a:avLst/>
                          </a:prstGeom>
                          <a:noFill/>
                          <a:ln w="38100" cap="flat">
                            <a:solidFill>
                              <a:srgbClr val="000000"/>
                            </a:solidFill>
                            <a:prstDash val="solid"/>
                            <a:miter lim="800000"/>
                            <a:tailEnd type="triangle" w="med" len="med"/>
                          </a:ln>
                          <a:effectLst/>
                        </wps:spPr>
                        <wps:bodyPr/>
                      </wps:wsp>
                    </wpg:wgp>
                  </a:graphicData>
                </a:graphic>
                <wp14:sizeRelV relativeFrom="margin">
                  <wp14:pctHeight>0</wp14:pctHeight>
                </wp14:sizeRelV>
              </wp:anchor>
            </w:drawing>
          </mc:Choice>
          <mc:Fallback>
            <w:pict>
              <v:group w14:anchorId="761EBDE3" id="officeArt object" o:spid="_x0000_s1026" alt="Group 22" style="position:absolute;margin-left:16.5pt;margin-top:2.25pt;width:379.25pt;height:481.95pt;z-index:251659264;mso-wrap-distance-left:0;mso-wrap-distance-right:0;mso-position-vertical-relative:line;mso-height-relative:margin" coordorigin="" coordsize="48164,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">
                <v:group id="Text Box 8" o:spid="_x0000_s1027" style="position:absolute;left:10620;width:30382;height:6572" coordorigin="" coordsize="30382,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">
                  <v:rect id="Shape 1073741826" o:spid="_x0000_s1028" style="position:absolute;width:3038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" strokeweight=".5pt"/>
                  <v:rect id="Shape 1073741827" o:spid="_x0000_s1029" style="position:absolute;width:3038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" filled="f" stroked="f" strokeweight="1pt">
                    <v:stroke miterlimit="4"/>
                    <v:textbox inset="1.27mm,1.27mm,1.27mm,1.27mm">
                      <w:txbxContent>
                        <w:p w14:paraId="41F91CA1" w14:textId="77777777" w:rsidR="004B0F12" w:rsidRDefault="004B0F12" w:rsidP="004B0F12">
                          <w:pPr>
                            <w:pStyle w:val="Body"/>
                            <w:jc w:val="center"/>
                            <w:rPr>
                              <w:rFonts w:ascii="Arial" w:eastAsia="Arial" w:hAnsi="Arial" w:cs="Arial"/>
                            </w:rPr>
                          </w:pPr>
                          <w:r>
                            <w:rPr>
                              <w:rFonts w:ascii="Arial" w:hAnsi="Arial"/>
                              <w:lang w:val="en-US"/>
                            </w:rPr>
                            <w:t>You are concerned that either yourself or another adult is subject to alleged abuse, poor practice, or wider welfare issues.</w:t>
                          </w:r>
                        </w:p>
                      </w:txbxContent>
                    </v:textbox>
                  </v:rect>
                </v:group>
                <v:group id="Text Box 11" o:spid="_x0000_s1030" style="position:absolute;left:10620;top:12009;width:30376;height:4755" coordorigin=",-4095" coordsize="30376,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">
                  <v:rect id="Shape 1073741829" o:spid="_x0000_s1031" style="position:absolute;top:-4095;width:30375;height:4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" strokeweight=".5pt"/>
                  <v:rect id="Shape 1073741830" o:spid="_x0000_s1032" style="position:absolute;top:-4095;width:30375;height:4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" filled="f" stroked="f" strokeweight="1pt">
                    <v:stroke miterlimit="4"/>
                    <v:textbox inset="1.27mm,1.27mm,1.27mm,1.27mm">
                      <w:txbxContent>
                        <w:p w14:paraId="0C5AB38C" w14:textId="77777777" w:rsidR="004B0F12" w:rsidRDefault="004B0F12" w:rsidP="004B0F12">
                          <w:pPr>
                            <w:pStyle w:val="Body"/>
                            <w:jc w:val="center"/>
                            <w:rPr>
                              <w:rFonts w:ascii="Arial" w:eastAsia="Arial" w:hAnsi="Arial" w:cs="Arial"/>
                            </w:rPr>
                          </w:pPr>
                          <w:r>
                            <w:rPr>
                              <w:rFonts w:ascii="Arial" w:hAnsi="Arial"/>
                              <w:lang w:val="en-US"/>
                            </w:rPr>
                            <w:t>Do you or the adult you are concerned about need immediate medical attention?</w:t>
                          </w:r>
                        </w:p>
                      </w:txbxContent>
                    </v:textbox>
                  </v:rect>
                </v:group>
                <v:group id="Text Box 257" o:spid="_x0000_s1033" style="position:absolute;left:29135;top:31650;width:19029;height:6451" coordorigin=",-7334" coordsize="19029,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Pt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">
                  <v:rect id="Shape 1073741832" o:spid="_x0000_s1034" style="position:absolute;top:-7334;width:18922;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" strokeweight=".5pt"/>
                  <v:rect id="Shape 1073741833" o:spid="_x0000_s1035" style="position:absolute;left:107;top:-7334;width:18922;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" filled="f" stroked="f" strokeweight="1pt">
                    <v:stroke miterlimit="4"/>
                    <v:textbox inset="1.27mm,1.27mm,1.27mm,1.27mm">
                      <w:txbxContent>
                        <w:p w14:paraId="2EAC7D37" w14:textId="77777777" w:rsidR="004B0F12" w:rsidRDefault="004B0F12" w:rsidP="004B0F12">
                          <w:pPr>
                            <w:pStyle w:val="Body"/>
                            <w:jc w:val="center"/>
                          </w:pPr>
                          <w:r>
                            <w:rPr>
                              <w:rFonts w:ascii="Arial" w:hAnsi="Arial"/>
                              <w:lang w:val="en-US"/>
                            </w:rPr>
                            <w:t>Seek medical attention on site or contact emergency services on 999.</w:t>
                          </w:r>
                        </w:p>
                      </w:txbxContent>
                    </v:textbox>
                  </v:rect>
                </v:group>
                <v:line id="Straight Arrow Connector 261" o:spid="_x0000_s1036" style="position:absolute;visibility:visible;mso-wrap-style:square" from="38541,38781" to="38541,4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" strokeweight="3pt">
                  <v:stroke endarrow="block" joinstyle="miter"/>
                </v:line>
                <v:group id="Text Box 262" o:spid="_x0000_s1037" style="position:absolute;top:43105;width:48164;height:18105" coordorigin=",-11906" coordsize="48164,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">
                  <v:rect id="Shape 1073741836" o:spid="_x0000_s1038" style="position:absolute;top:-11906;width:48164;height:17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" strokeweight=".5pt"/>
                  <v:rect id="Shape 1073741837" o:spid="_x0000_s1039" style="position:absolute;top:-11640;width:48164;height:1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" filled="f" stroked="f" strokeweight="1pt">
                    <v:stroke miterlimit="4"/>
                    <v:textbox inset="1.27mm,1.27mm,1.27mm,1.27mm">
                      <w:txbxContent>
                        <w:p w14:paraId="50EBCD02" w14:textId="77777777" w:rsidR="004B0F12" w:rsidRDefault="004B0F12" w:rsidP="004B0F12">
                          <w:pPr>
                            <w:pStyle w:val="Body"/>
                            <w:spacing w:after="120"/>
                            <w:jc w:val="center"/>
                            <w:rPr>
                              <w:rFonts w:ascii="Arial" w:eastAsia="Arial" w:hAnsi="Arial" w:cs="Arial"/>
                            </w:rPr>
                          </w:pPr>
                          <w:r>
                            <w:rPr>
                              <w:rFonts w:ascii="Arial" w:hAnsi="Arial"/>
                              <w:lang w:val="en-US"/>
                            </w:rPr>
                            <w:t>Speak to a member of the safeguarding team (details on next page) and report your concerns.</w:t>
                          </w:r>
                        </w:p>
                        <w:p w14:paraId="0124A364" w14:textId="77777777" w:rsidR="004B0F12" w:rsidRDefault="004B0F12" w:rsidP="004B0F12">
                          <w:pPr>
                            <w:pStyle w:val="Body"/>
                            <w:spacing w:after="120"/>
                            <w:jc w:val="center"/>
                            <w:rPr>
                              <w:rFonts w:ascii="Arial" w:eastAsia="Arial" w:hAnsi="Arial" w:cs="Arial"/>
                            </w:rPr>
                          </w:pPr>
                          <w:r>
                            <w:rPr>
                              <w:rFonts w:ascii="Arial" w:hAnsi="Arial"/>
                              <w:lang w:val="en-US"/>
                            </w:rPr>
                            <w:t>If you are a companion or volunteer the Designated safeguarding Person (DSP) or Designated Safeguarding Lead (DSL) will ask you what you would like to happen and make notes accordingly</w:t>
                          </w:r>
                        </w:p>
                        <w:p w14:paraId="759CE8C0" w14:textId="77777777" w:rsidR="004B0F12" w:rsidRDefault="004B0F12" w:rsidP="004B0F12">
                          <w:pPr>
                            <w:pStyle w:val="Body"/>
                            <w:spacing w:after="120"/>
                            <w:jc w:val="center"/>
                            <w:rPr>
                              <w:rFonts w:ascii="Arial" w:eastAsia="Arial" w:hAnsi="Arial" w:cs="Arial"/>
                            </w:rPr>
                          </w:pPr>
                          <w:r>
                            <w:rPr>
                              <w:rFonts w:ascii="Arial" w:hAnsi="Arial"/>
                              <w:lang w:val="en-US"/>
                            </w:rPr>
                            <w:t>If you are a staff member reporting a concern, make notes and complete an Incident Report Form (Appendix 1), submit it to the Designated Safeguarding Person or Designated Safeguarding Lead.</w:t>
                          </w:r>
                        </w:p>
                      </w:txbxContent>
                    </v:textbox>
                  </v:rect>
                </v:group>
                <v:group id="Text Box 49" o:spid="_x0000_s1040" style="position:absolute;left:35526;top:22633;width:5547;height:3181" coordorigin=",-6382" coordsize="5546,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41" style="position:absolute;top:-6382;width:554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" strokeweight=".5pt"/>
                  <v:rect id="Shape 1073741840" o:spid="_x0000_s1042" style="position:absolute;top:-6286;width:5546;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" filled="f" stroked="f" strokeweight="1pt">
                    <v:stroke miterlimit="4"/>
                    <v:textbox inset="1.27mm,1.27mm,1.27mm,1.27mm">
                      <w:txbxContent>
                        <w:p w14:paraId="7144A74F" w14:textId="77777777" w:rsidR="004B0F12" w:rsidRDefault="004B0F12" w:rsidP="004B0F12">
                          <w:pPr>
                            <w:pStyle w:val="Body"/>
                            <w:jc w:val="center"/>
                          </w:pPr>
                          <w:r>
                            <w:rPr>
                              <w:rFonts w:ascii="Arial" w:hAnsi="Arial"/>
                              <w:lang w:val="en-US"/>
                            </w:rPr>
                            <w:t>Yes</w:t>
                          </w:r>
                        </w:p>
                      </w:txbxContent>
                    </v:textbox>
                  </v:rect>
                </v:group>
                <v:group id="Text Box 60" o:spid="_x0000_s1043" style="position:absolute;left:10910;top:22537;width:5547;height:3181" coordorigin="290,-6477" coordsize="5546,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">
                  <v:rect id="Shape 1073741842" o:spid="_x0000_s1044" style="position:absolute;left:290;top:-6477;width:554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" strokeweight=".5pt"/>
                  <v:rect id="Shape 1073741843" o:spid="_x0000_s1045" style="position:absolute;left:290;top:-6286;width:5547;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" filled="f" stroked="f" strokeweight="1pt">
                    <v:stroke miterlimit="4"/>
                    <v:textbox inset="1.27mm,1.27mm,1.27mm,1.27mm">
                      <w:txbxContent>
                        <w:p w14:paraId="59BB31A2" w14:textId="77777777" w:rsidR="004B0F12" w:rsidRDefault="004B0F12" w:rsidP="004B0F12">
                          <w:pPr>
                            <w:pStyle w:val="Body"/>
                            <w:jc w:val="center"/>
                          </w:pPr>
                          <w:r>
                            <w:rPr>
                              <w:rFonts w:ascii="Arial" w:hAnsi="Arial"/>
                            </w:rPr>
                            <w:t>No</w:t>
                          </w:r>
                        </w:p>
                      </w:txbxContent>
                    </v:textbox>
                  </v:rect>
                </v:group>
                <v:line id="Straight Arrow Connector 315" o:spid="_x0000_s1046" style="position:absolute;flip:x;visibility:visible;mso-wrap-style:square" from="13815,26986" to="13915,4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" strokeweight="3pt">
                  <v:stroke endarrow="block" joinstyle="miter"/>
                </v:line>
                <v:line id="Straight Arrow Connector 12" o:spid="_x0000_s1047" style="position:absolute;visibility:visible;mso-wrap-style:square" from="38584,26986" to="38584,3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" strokeweight="3pt">
                  <v:stroke endarrow="block" joinstyle="miter"/>
                </v:line>
                <v:line id="Straight Arrow Connector 13" o:spid="_x0000_s1048" style="position:absolute;visibility:visible;mso-wrap-style:square" from="38584,18096" to="38584,2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" strokeweight="3pt">
                  <v:stroke endarrow="block" joinstyle="miter"/>
                </v:line>
                <v:line id="Straight Arrow Connector 15" o:spid="_x0000_s1049" style="position:absolute;visibility:visible;mso-wrap-style:square" from="13815,18096" to="13815,2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" strokeweight="3pt">
                  <v:stroke endarrow="block" joinstyle="miter"/>
                </v:line>
                <v:line id="Straight Arrow Connector 23" o:spid="_x0000_s1050" style="position:absolute;visibility:visible;mso-wrap-style:square" from="25525,7456" to="25525,1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" strokeweight="3pt">
                  <v:stroke endarrow="block" joinstyle="miter"/>
                </v:line>
                <w10:wrap anchory="line"/>
              </v:group>
            </w:pict>
          </mc:Fallback>
        </mc:AlternateContent>
      </w:r>
    </w:p>
    <w:p w14:paraId="75D7AEDD" w14:textId="77777777" w:rsidR="004B0F12" w:rsidRDefault="004B0F12" w:rsidP="004B0F12">
      <w:pPr>
        <w:pStyle w:val="Body"/>
        <w:rPr>
          <w:rFonts w:ascii="Arial" w:eastAsia="Arial" w:hAnsi="Arial" w:cs="Arial"/>
          <w:sz w:val="24"/>
          <w:szCs w:val="24"/>
        </w:rPr>
      </w:pPr>
    </w:p>
    <w:p w14:paraId="6E5C56CF" w14:textId="77777777" w:rsidR="004B0F12" w:rsidRDefault="004B0F12" w:rsidP="004B0F12">
      <w:pPr>
        <w:pStyle w:val="Body"/>
        <w:rPr>
          <w:rFonts w:ascii="Arial" w:eastAsia="Arial" w:hAnsi="Arial" w:cs="Arial"/>
          <w:sz w:val="24"/>
          <w:szCs w:val="24"/>
        </w:rPr>
      </w:pPr>
    </w:p>
    <w:p w14:paraId="677B2D38" w14:textId="77777777" w:rsidR="004B0F12" w:rsidRDefault="004B0F12" w:rsidP="004B0F12">
      <w:pPr>
        <w:pStyle w:val="Body"/>
        <w:rPr>
          <w:rFonts w:ascii="Arial" w:eastAsia="Arial" w:hAnsi="Arial" w:cs="Arial"/>
          <w:sz w:val="24"/>
          <w:szCs w:val="24"/>
        </w:rPr>
      </w:pPr>
    </w:p>
    <w:p w14:paraId="7B82BE71" w14:textId="77777777" w:rsidR="004B0F12" w:rsidRDefault="004B0F12" w:rsidP="004B0F12">
      <w:pPr>
        <w:pStyle w:val="Body"/>
        <w:rPr>
          <w:rFonts w:ascii="Arial" w:eastAsia="Arial" w:hAnsi="Arial" w:cs="Arial"/>
          <w:sz w:val="24"/>
          <w:szCs w:val="24"/>
        </w:rPr>
      </w:pPr>
    </w:p>
    <w:p w14:paraId="61D0F3FA" w14:textId="77777777" w:rsidR="004B0F12" w:rsidRDefault="004B0F12" w:rsidP="004B0F12">
      <w:pPr>
        <w:pStyle w:val="Body"/>
        <w:rPr>
          <w:rFonts w:ascii="Arial" w:eastAsia="Arial" w:hAnsi="Arial" w:cs="Arial"/>
          <w:sz w:val="24"/>
          <w:szCs w:val="24"/>
        </w:rPr>
      </w:pPr>
    </w:p>
    <w:p w14:paraId="282CB2A3" w14:textId="77777777" w:rsidR="004B0F12" w:rsidRDefault="004B0F12" w:rsidP="004B0F12">
      <w:pPr>
        <w:pStyle w:val="Default"/>
        <w:rPr>
          <w:rFonts w:ascii="Arial" w:eastAsia="Arial" w:hAnsi="Arial" w:cs="Arial"/>
          <w:b/>
          <w:bCs/>
        </w:rPr>
      </w:pPr>
    </w:p>
    <w:p w14:paraId="55CDD182" w14:textId="77777777" w:rsidR="004B0F12" w:rsidRDefault="004B0F12" w:rsidP="004B0F12">
      <w:pPr>
        <w:pStyle w:val="Default"/>
        <w:rPr>
          <w:rFonts w:ascii="Arial" w:eastAsia="Arial" w:hAnsi="Arial" w:cs="Arial"/>
          <w:b/>
          <w:bCs/>
        </w:rPr>
      </w:pPr>
    </w:p>
    <w:p w14:paraId="53EB4E34" w14:textId="77777777" w:rsidR="004B0F12" w:rsidRDefault="004B0F12" w:rsidP="004B0F12">
      <w:pPr>
        <w:pStyle w:val="Default"/>
        <w:rPr>
          <w:rFonts w:ascii="Arial" w:eastAsia="Arial" w:hAnsi="Arial" w:cs="Arial"/>
          <w:b/>
          <w:bCs/>
        </w:rPr>
      </w:pPr>
    </w:p>
    <w:p w14:paraId="052402E7" w14:textId="77777777" w:rsidR="004B0F12" w:rsidRDefault="004B0F12" w:rsidP="004B0F12">
      <w:pPr>
        <w:pStyle w:val="Default"/>
        <w:rPr>
          <w:rFonts w:ascii="Arial" w:eastAsia="Arial" w:hAnsi="Arial" w:cs="Arial"/>
          <w:b/>
          <w:bCs/>
        </w:rPr>
      </w:pPr>
    </w:p>
    <w:p w14:paraId="518FFB82" w14:textId="77777777" w:rsidR="004B0F12" w:rsidRDefault="004B0F12" w:rsidP="004B0F12">
      <w:pPr>
        <w:pStyle w:val="Default"/>
        <w:rPr>
          <w:rFonts w:ascii="Arial" w:eastAsia="Arial" w:hAnsi="Arial" w:cs="Arial"/>
          <w:b/>
          <w:bCs/>
        </w:rPr>
      </w:pPr>
    </w:p>
    <w:p w14:paraId="1BB08EC8" w14:textId="77777777" w:rsidR="004B0F12" w:rsidRDefault="004B0F12" w:rsidP="004B0F12">
      <w:pPr>
        <w:pStyle w:val="Default"/>
        <w:rPr>
          <w:rFonts w:ascii="Arial" w:eastAsia="Arial" w:hAnsi="Arial" w:cs="Arial"/>
          <w:b/>
          <w:bCs/>
        </w:rPr>
      </w:pPr>
    </w:p>
    <w:p w14:paraId="5F625F5A" w14:textId="77777777" w:rsidR="004B0F12" w:rsidRDefault="004B0F12" w:rsidP="004B0F12">
      <w:pPr>
        <w:pStyle w:val="Default"/>
        <w:rPr>
          <w:rFonts w:ascii="Arial" w:eastAsia="Arial" w:hAnsi="Arial" w:cs="Arial"/>
          <w:b/>
          <w:bCs/>
        </w:rPr>
      </w:pPr>
    </w:p>
    <w:p w14:paraId="5BF0F196" w14:textId="77777777" w:rsidR="004B0F12" w:rsidRDefault="004B0F12" w:rsidP="004B0F12">
      <w:pPr>
        <w:pStyle w:val="Default"/>
        <w:rPr>
          <w:rFonts w:ascii="Arial" w:eastAsia="Arial" w:hAnsi="Arial" w:cs="Arial"/>
          <w:b/>
          <w:bCs/>
        </w:rPr>
      </w:pPr>
    </w:p>
    <w:p w14:paraId="4570E4EE" w14:textId="77777777" w:rsidR="004B0F12" w:rsidRDefault="004B0F12" w:rsidP="004B0F12">
      <w:pPr>
        <w:pStyle w:val="Default"/>
        <w:rPr>
          <w:rFonts w:ascii="Arial" w:eastAsia="Arial" w:hAnsi="Arial" w:cs="Arial"/>
          <w:b/>
          <w:bCs/>
        </w:rPr>
      </w:pPr>
    </w:p>
    <w:p w14:paraId="170B4559" w14:textId="77777777" w:rsidR="004B0F12" w:rsidRDefault="004B0F12" w:rsidP="004B0F12">
      <w:pPr>
        <w:pStyle w:val="Default"/>
        <w:rPr>
          <w:rFonts w:ascii="Arial" w:eastAsia="Arial" w:hAnsi="Arial" w:cs="Arial"/>
          <w:b/>
          <w:bCs/>
        </w:rPr>
      </w:pPr>
    </w:p>
    <w:p w14:paraId="2670145E" w14:textId="77777777" w:rsidR="004B0F12" w:rsidRDefault="004B0F12" w:rsidP="004B0F12">
      <w:pPr>
        <w:pStyle w:val="Default"/>
        <w:rPr>
          <w:rFonts w:ascii="Arial" w:eastAsia="Arial" w:hAnsi="Arial" w:cs="Arial"/>
          <w:b/>
          <w:bCs/>
        </w:rPr>
      </w:pPr>
    </w:p>
    <w:p w14:paraId="34CA13FE" w14:textId="77777777" w:rsidR="004B0F12" w:rsidRDefault="004B0F12" w:rsidP="004B0F12">
      <w:pPr>
        <w:pStyle w:val="Default"/>
        <w:rPr>
          <w:rFonts w:ascii="Arial" w:eastAsia="Arial" w:hAnsi="Arial" w:cs="Arial"/>
          <w:b/>
          <w:bCs/>
        </w:rPr>
      </w:pPr>
    </w:p>
    <w:p w14:paraId="476DD9CE" w14:textId="77777777" w:rsidR="004B0F12" w:rsidRDefault="004B0F12" w:rsidP="004B0F12">
      <w:pPr>
        <w:pStyle w:val="Default"/>
        <w:rPr>
          <w:rFonts w:ascii="Arial" w:eastAsia="Arial" w:hAnsi="Arial" w:cs="Arial"/>
          <w:b/>
          <w:bCs/>
        </w:rPr>
      </w:pPr>
    </w:p>
    <w:p w14:paraId="5C498834" w14:textId="77777777" w:rsidR="004B0F12" w:rsidRDefault="004B0F12" w:rsidP="004B0F12">
      <w:pPr>
        <w:pStyle w:val="Default"/>
        <w:rPr>
          <w:rFonts w:ascii="Arial" w:eastAsia="Arial" w:hAnsi="Arial" w:cs="Arial"/>
          <w:b/>
          <w:bCs/>
        </w:rPr>
      </w:pPr>
    </w:p>
    <w:p w14:paraId="0BFB20F7" w14:textId="77777777" w:rsidR="004B0F12" w:rsidRDefault="004B0F12" w:rsidP="004B0F12">
      <w:pPr>
        <w:pStyle w:val="Default"/>
        <w:rPr>
          <w:rFonts w:ascii="Arial" w:eastAsia="Arial" w:hAnsi="Arial" w:cs="Arial"/>
          <w:b/>
          <w:bCs/>
        </w:rPr>
      </w:pPr>
    </w:p>
    <w:p w14:paraId="3C2C50B0" w14:textId="77777777" w:rsidR="004B0F12" w:rsidRDefault="004B0F12" w:rsidP="004B0F12">
      <w:pPr>
        <w:pStyle w:val="Default"/>
        <w:rPr>
          <w:rFonts w:ascii="Arial" w:eastAsia="Arial" w:hAnsi="Arial" w:cs="Arial"/>
          <w:b/>
          <w:bCs/>
        </w:rPr>
      </w:pPr>
    </w:p>
    <w:p w14:paraId="0B20492E" w14:textId="77777777" w:rsidR="004B0F12" w:rsidRDefault="004B0F12" w:rsidP="004B0F12">
      <w:pPr>
        <w:pStyle w:val="Default"/>
        <w:rPr>
          <w:rFonts w:ascii="Arial" w:eastAsia="Arial" w:hAnsi="Arial" w:cs="Arial"/>
          <w:b/>
          <w:bCs/>
        </w:rPr>
      </w:pPr>
    </w:p>
    <w:p w14:paraId="70A429FF" w14:textId="77777777" w:rsidR="004B0F12" w:rsidRDefault="004B0F12" w:rsidP="004B0F12">
      <w:pPr>
        <w:pStyle w:val="Default"/>
        <w:rPr>
          <w:rFonts w:ascii="Arial" w:eastAsia="Arial" w:hAnsi="Arial" w:cs="Arial"/>
          <w:b/>
          <w:bCs/>
        </w:rPr>
      </w:pPr>
    </w:p>
    <w:p w14:paraId="64EC15FE" w14:textId="77777777" w:rsidR="004B0F12" w:rsidRDefault="004B0F12" w:rsidP="004B0F12">
      <w:pPr>
        <w:pStyle w:val="Default"/>
        <w:rPr>
          <w:rFonts w:ascii="Arial" w:eastAsia="Arial" w:hAnsi="Arial" w:cs="Arial"/>
          <w:b/>
          <w:bCs/>
        </w:rPr>
      </w:pPr>
    </w:p>
    <w:p w14:paraId="5014A2F0" w14:textId="77777777" w:rsidR="004B0F12" w:rsidRDefault="004B0F12" w:rsidP="004B0F12">
      <w:pPr>
        <w:pStyle w:val="Default"/>
        <w:rPr>
          <w:rFonts w:ascii="Arial" w:eastAsia="Arial" w:hAnsi="Arial" w:cs="Arial"/>
          <w:b/>
          <w:bCs/>
        </w:rPr>
      </w:pPr>
    </w:p>
    <w:p w14:paraId="42BBC015" w14:textId="77777777" w:rsidR="004B0F12" w:rsidRDefault="004B0F12" w:rsidP="004B0F12">
      <w:pPr>
        <w:pStyle w:val="Default"/>
        <w:rPr>
          <w:rFonts w:ascii="Arial" w:eastAsia="Arial" w:hAnsi="Arial" w:cs="Arial"/>
          <w:b/>
          <w:bCs/>
        </w:rPr>
      </w:pPr>
    </w:p>
    <w:p w14:paraId="37C4B8E0" w14:textId="77777777" w:rsidR="004B0F12" w:rsidRDefault="004B0F12" w:rsidP="004B0F12">
      <w:pPr>
        <w:pStyle w:val="Default"/>
        <w:rPr>
          <w:rFonts w:ascii="Arial" w:eastAsia="Arial" w:hAnsi="Arial" w:cs="Arial"/>
          <w:b/>
          <w:bCs/>
        </w:rPr>
      </w:pPr>
    </w:p>
    <w:p w14:paraId="10F53BA6" w14:textId="77777777" w:rsidR="004B0F12" w:rsidRDefault="004B0F12" w:rsidP="004B0F12">
      <w:pPr>
        <w:pStyle w:val="Default"/>
        <w:rPr>
          <w:rFonts w:ascii="Arial" w:eastAsia="Arial" w:hAnsi="Arial" w:cs="Arial"/>
          <w:b/>
          <w:bCs/>
        </w:rPr>
      </w:pPr>
    </w:p>
    <w:p w14:paraId="2AFE13B7" w14:textId="77777777" w:rsidR="004B0F12" w:rsidRDefault="004B0F12" w:rsidP="004B0F12">
      <w:pPr>
        <w:pStyle w:val="Body"/>
        <w:spacing w:after="0" w:line="240" w:lineRule="auto"/>
        <w:rPr>
          <w:rFonts w:ascii="Arial" w:eastAsia="Arial" w:hAnsi="Arial" w:cs="Arial"/>
          <w:b/>
          <w:bCs/>
          <w:sz w:val="24"/>
          <w:szCs w:val="24"/>
        </w:rPr>
      </w:pPr>
    </w:p>
    <w:p w14:paraId="70472719" w14:textId="77777777" w:rsidR="004B0F12" w:rsidRDefault="004B0F12" w:rsidP="004B0F12">
      <w:pPr>
        <w:pStyle w:val="Body"/>
        <w:rPr>
          <w:rFonts w:ascii="Arial" w:eastAsia="Arial" w:hAnsi="Arial" w:cs="Arial"/>
        </w:rPr>
      </w:pPr>
    </w:p>
    <w:p w14:paraId="5976C612" w14:textId="77777777" w:rsidR="00560B88" w:rsidRDefault="00560B88" w:rsidP="004B0F12">
      <w:pPr>
        <w:pStyle w:val="Body"/>
        <w:rPr>
          <w:rFonts w:ascii="Arial" w:hAnsi="Arial"/>
          <w:b/>
          <w:bCs/>
          <w:sz w:val="40"/>
          <w:szCs w:val="40"/>
          <w:lang w:val="en-US"/>
        </w:rPr>
      </w:pPr>
    </w:p>
    <w:p w14:paraId="6799A5AA" w14:textId="77777777" w:rsidR="00560B88" w:rsidRDefault="00560B88" w:rsidP="004B0F12">
      <w:pPr>
        <w:pStyle w:val="Body"/>
        <w:rPr>
          <w:rFonts w:ascii="Arial" w:hAnsi="Arial"/>
          <w:b/>
          <w:bCs/>
          <w:sz w:val="40"/>
          <w:szCs w:val="40"/>
          <w:lang w:val="en-US"/>
        </w:rPr>
      </w:pPr>
    </w:p>
    <w:p w14:paraId="74B3DF31" w14:textId="3C997E93" w:rsidR="004B0F12" w:rsidRDefault="004B0F12" w:rsidP="004B0F12">
      <w:pPr>
        <w:pStyle w:val="Body"/>
        <w:rPr>
          <w:rFonts w:ascii="Arial" w:eastAsia="Arial" w:hAnsi="Arial" w:cs="Arial"/>
          <w:b/>
          <w:bCs/>
          <w:sz w:val="40"/>
          <w:szCs w:val="40"/>
        </w:rPr>
      </w:pPr>
      <w:r>
        <w:rPr>
          <w:rFonts w:ascii="Arial" w:hAnsi="Arial"/>
          <w:b/>
          <w:bCs/>
          <w:sz w:val="40"/>
          <w:szCs w:val="40"/>
          <w:lang w:val="en-US"/>
        </w:rPr>
        <w:lastRenderedPageBreak/>
        <w:t>2.1 Safeguarding contacts</w:t>
      </w:r>
    </w:p>
    <w:p w14:paraId="33865768" w14:textId="77777777" w:rsidR="004B0F12" w:rsidRDefault="004B0F12" w:rsidP="004B0F12">
      <w:pPr>
        <w:pStyle w:val="Body"/>
        <w:rPr>
          <w:rFonts w:ascii="Arial" w:eastAsia="Arial" w:hAnsi="Arial" w:cs="Arial"/>
          <w:b/>
          <w:bCs/>
          <w:u w:val="single"/>
        </w:rPr>
      </w:pPr>
    </w:p>
    <w:p w14:paraId="43D40D51" w14:textId="77777777" w:rsidR="004B0F12" w:rsidRDefault="004B0F12" w:rsidP="004B0F12">
      <w:pPr>
        <w:pStyle w:val="Body"/>
        <w:rPr>
          <w:rFonts w:ascii="Arial" w:hAnsi="Arial" w:cs="Arial"/>
          <w:b/>
          <w:bCs/>
          <w:u w:val="single"/>
        </w:rPr>
      </w:pPr>
      <w:r>
        <w:rPr>
          <w:rFonts w:ascii="Arial" w:hAnsi="Arial"/>
          <w:b/>
          <w:bCs/>
          <w:u w:val="single"/>
          <w:lang w:val="de-DE"/>
        </w:rPr>
        <w:t>Emmaus</w:t>
      </w:r>
      <w:r w:rsidRPr="00C874AB">
        <w:rPr>
          <w:rFonts w:ascii="Arial" w:hAnsi="Arial"/>
          <w:b/>
          <w:bCs/>
          <w:u w:val="single"/>
          <w:lang w:val="de-DE"/>
        </w:rPr>
        <w:t xml:space="preserve"> </w:t>
      </w:r>
      <w:r w:rsidRPr="00C874AB">
        <w:rPr>
          <w:rFonts w:ascii="Arial" w:hAnsi="Arial" w:cs="Arial"/>
          <w:b/>
          <w:bCs/>
          <w:u w:val="single"/>
        </w:rPr>
        <w:t>Hertfordshire</w:t>
      </w:r>
    </w:p>
    <w:tbl>
      <w:tblPr>
        <w:tblpPr w:leftFromText="180" w:rightFromText="180" w:vertAnchor="text" w:horzAnchor="margin" w:tblpY="144"/>
        <w:tblW w:w="92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6"/>
        <w:gridCol w:w="1418"/>
        <w:gridCol w:w="1417"/>
        <w:gridCol w:w="1418"/>
        <w:gridCol w:w="3260"/>
      </w:tblGrid>
      <w:tr w:rsidR="004B0F12" w14:paraId="1BB22735" w14:textId="77777777" w:rsidTr="00371EE0">
        <w:trPr>
          <w:trHeight w:val="50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FC2C7" w14:textId="77777777" w:rsidR="004B0F12" w:rsidRDefault="004B0F12" w:rsidP="00371EE0">
            <w:pPr>
              <w:pStyle w:val="Body"/>
            </w:pPr>
            <w:r>
              <w:rPr>
                <w:rFonts w:ascii="Arial" w:hAnsi="Arial"/>
                <w:b/>
                <w:bCs/>
                <w:lang w:val="en-US"/>
              </w:rPr>
              <w:t>Name</w:t>
            </w:r>
          </w:p>
        </w:tc>
        <w:tc>
          <w:tcPr>
            <w:tcW w:w="1418" w:type="dxa"/>
            <w:tcBorders>
              <w:top w:val="single" w:sz="4" w:space="0" w:color="000000"/>
              <w:left w:val="single" w:sz="4" w:space="0" w:color="000000"/>
              <w:bottom w:val="single" w:sz="4" w:space="0" w:color="000000"/>
              <w:right w:val="single" w:sz="4" w:space="0" w:color="000000"/>
            </w:tcBorders>
          </w:tcPr>
          <w:p w14:paraId="2CB02AC7" w14:textId="77777777" w:rsidR="004B0F12" w:rsidRDefault="004B0F12" w:rsidP="00371EE0">
            <w:pPr>
              <w:pStyle w:val="Body"/>
              <w:spacing w:after="0" w:line="240" w:lineRule="auto"/>
              <w:rPr>
                <w:rFonts w:ascii="Arial" w:hAnsi="Arial"/>
                <w:b/>
                <w:bCs/>
                <w:lang w:val="en-US"/>
              </w:rPr>
            </w:pPr>
            <w:r>
              <w:rPr>
                <w:rFonts w:ascii="Arial" w:hAnsi="Arial"/>
                <w:b/>
                <w:bCs/>
                <w:lang w:val="en-US"/>
              </w:rPr>
              <w:t>Role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5F000" w14:textId="77777777" w:rsidR="004B0F12" w:rsidRDefault="004B0F12" w:rsidP="00371EE0">
            <w:pPr>
              <w:pStyle w:val="Body"/>
              <w:spacing w:after="0" w:line="240" w:lineRule="auto"/>
            </w:pPr>
            <w:r>
              <w:rPr>
                <w:rFonts w:ascii="Arial" w:hAnsi="Arial"/>
                <w:b/>
                <w:bCs/>
                <w:lang w:val="en-US"/>
              </w:rPr>
              <w:t>Job title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53CCA" w14:textId="77777777" w:rsidR="004B0F12" w:rsidRDefault="004B0F12" w:rsidP="00371EE0">
            <w:pPr>
              <w:pStyle w:val="Body"/>
              <w:spacing w:after="0" w:line="240" w:lineRule="auto"/>
            </w:pPr>
            <w:r>
              <w:rPr>
                <w:rFonts w:ascii="Arial" w:hAnsi="Arial"/>
                <w:b/>
                <w:bCs/>
                <w:lang w:val="en-US"/>
              </w:rPr>
              <w:t>Telephone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9F6EA" w14:textId="77777777" w:rsidR="004B0F12" w:rsidRDefault="004B0F12" w:rsidP="00371EE0">
            <w:pPr>
              <w:pStyle w:val="Body"/>
              <w:spacing w:after="0" w:line="240" w:lineRule="auto"/>
            </w:pPr>
            <w:r>
              <w:rPr>
                <w:rFonts w:ascii="Arial" w:hAnsi="Arial"/>
                <w:b/>
                <w:bCs/>
                <w:lang w:val="en-US"/>
              </w:rPr>
              <w:t>Email</w:t>
            </w:r>
          </w:p>
        </w:tc>
      </w:tr>
      <w:tr w:rsidR="004B0F12" w14:paraId="20C47017" w14:textId="77777777" w:rsidTr="00371EE0">
        <w:trPr>
          <w:trHeight w:val="50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6D893" w14:textId="77777777" w:rsidR="004B0F12" w:rsidRPr="00831AE3" w:rsidRDefault="004B0F12" w:rsidP="00371EE0">
            <w:pPr>
              <w:pStyle w:val="Body"/>
              <w:rPr>
                <w:rFonts w:ascii="Arial" w:hAnsi="Arial"/>
                <w:sz w:val="20"/>
                <w:szCs w:val="20"/>
                <w:lang w:val="en-US"/>
              </w:rPr>
            </w:pPr>
            <w:r w:rsidRPr="00831AE3">
              <w:rPr>
                <w:rFonts w:ascii="Arial" w:hAnsi="Arial"/>
                <w:sz w:val="20"/>
                <w:szCs w:val="20"/>
                <w:lang w:val="en-US"/>
              </w:rPr>
              <w:t>Harley Scott</w:t>
            </w:r>
          </w:p>
        </w:tc>
        <w:tc>
          <w:tcPr>
            <w:tcW w:w="1418" w:type="dxa"/>
            <w:tcBorders>
              <w:top w:val="single" w:sz="4" w:space="0" w:color="000000"/>
              <w:left w:val="single" w:sz="4" w:space="0" w:color="000000"/>
              <w:bottom w:val="single" w:sz="4" w:space="0" w:color="000000"/>
              <w:right w:val="single" w:sz="4" w:space="0" w:color="000000"/>
            </w:tcBorders>
          </w:tcPr>
          <w:p w14:paraId="61FF3B58" w14:textId="77777777" w:rsidR="004B0F12" w:rsidRPr="00831AE3" w:rsidRDefault="004B0F12" w:rsidP="00371EE0">
            <w:pPr>
              <w:pStyle w:val="Body"/>
              <w:spacing w:after="0" w:line="240" w:lineRule="auto"/>
              <w:rPr>
                <w:rFonts w:ascii="Arial" w:hAnsi="Arial"/>
                <w:sz w:val="20"/>
                <w:szCs w:val="20"/>
                <w:lang w:val="en-US"/>
              </w:rPr>
            </w:pPr>
            <w:r w:rsidRPr="00831AE3">
              <w:rPr>
                <w:rFonts w:ascii="Arial" w:hAnsi="Arial"/>
                <w:sz w:val="20"/>
                <w:szCs w:val="20"/>
                <w:lang w:val="en-US"/>
              </w:rPr>
              <w:t>Designated Safeguarding Lead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84CD" w14:textId="77777777" w:rsidR="004B0F12" w:rsidRPr="00831AE3" w:rsidRDefault="004B0F12" w:rsidP="00371EE0">
            <w:pPr>
              <w:pStyle w:val="Body"/>
              <w:spacing w:after="0" w:line="240" w:lineRule="auto"/>
              <w:rPr>
                <w:rFonts w:ascii="Arial" w:hAnsi="Arial"/>
                <w:sz w:val="20"/>
                <w:szCs w:val="20"/>
                <w:lang w:val="en-US"/>
              </w:rPr>
            </w:pPr>
            <w:r w:rsidRPr="00831AE3">
              <w:rPr>
                <w:rFonts w:ascii="Arial" w:hAnsi="Arial"/>
                <w:sz w:val="20"/>
                <w:szCs w:val="20"/>
                <w:lang w:val="en-US"/>
              </w:rPr>
              <w:t>Community Support Manager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5A2E" w14:textId="77777777" w:rsidR="004B0F12" w:rsidRPr="00831AE3" w:rsidRDefault="004B0F12" w:rsidP="00371EE0">
            <w:pPr>
              <w:pStyle w:val="Body"/>
              <w:spacing w:after="0" w:line="240" w:lineRule="auto"/>
              <w:rPr>
                <w:rFonts w:ascii="Arial" w:hAnsi="Arial"/>
                <w:sz w:val="20"/>
                <w:szCs w:val="20"/>
                <w:lang w:val="en-US"/>
              </w:rPr>
            </w:pPr>
            <w:r>
              <w:rPr>
                <w:rFonts w:ascii="Arial" w:hAnsi="Arial"/>
                <w:sz w:val="20"/>
                <w:szCs w:val="20"/>
                <w:lang w:val="en-US"/>
              </w:rPr>
              <w:t>07935615689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B68E9" w14:textId="77777777" w:rsidR="004B0F12" w:rsidRPr="00831AE3" w:rsidRDefault="004B0F12" w:rsidP="00371EE0">
            <w:pPr>
              <w:pStyle w:val="Body"/>
              <w:spacing w:after="0" w:line="240" w:lineRule="auto"/>
              <w:rPr>
                <w:rFonts w:ascii="Arial" w:hAnsi="Arial"/>
                <w:sz w:val="20"/>
                <w:szCs w:val="20"/>
                <w:lang w:val="en-US"/>
              </w:rPr>
            </w:pPr>
            <w:r>
              <w:rPr>
                <w:rFonts w:ascii="Arial" w:hAnsi="Arial"/>
                <w:sz w:val="20"/>
                <w:szCs w:val="20"/>
                <w:lang w:val="en-US"/>
              </w:rPr>
              <w:t>harley.scott@emmaus.org.uk</w:t>
            </w:r>
          </w:p>
        </w:tc>
      </w:tr>
      <w:tr w:rsidR="004B0F12" w14:paraId="25DD05D1" w14:textId="77777777" w:rsidTr="00371EE0">
        <w:trPr>
          <w:trHeight w:val="50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CD3BC" w14:textId="77777777" w:rsidR="004B0F12" w:rsidRPr="00831AE3" w:rsidRDefault="004B0F12" w:rsidP="00371EE0">
            <w:pPr>
              <w:pStyle w:val="Body"/>
              <w:rPr>
                <w:rFonts w:ascii="Arial" w:hAnsi="Arial"/>
                <w:sz w:val="20"/>
                <w:szCs w:val="20"/>
                <w:lang w:val="en-US"/>
              </w:rPr>
            </w:pPr>
            <w:r>
              <w:rPr>
                <w:rFonts w:ascii="Arial" w:hAnsi="Arial"/>
                <w:sz w:val="20"/>
                <w:szCs w:val="20"/>
                <w:lang w:val="en-US"/>
              </w:rPr>
              <w:t>Gemma Beckett</w:t>
            </w:r>
          </w:p>
        </w:tc>
        <w:tc>
          <w:tcPr>
            <w:tcW w:w="1418" w:type="dxa"/>
            <w:tcBorders>
              <w:top w:val="single" w:sz="4" w:space="0" w:color="000000"/>
              <w:left w:val="single" w:sz="4" w:space="0" w:color="000000"/>
              <w:bottom w:val="single" w:sz="4" w:space="0" w:color="000000"/>
              <w:right w:val="single" w:sz="4" w:space="0" w:color="000000"/>
            </w:tcBorders>
          </w:tcPr>
          <w:p w14:paraId="2623A1AC" w14:textId="77777777" w:rsidR="004B0F12" w:rsidRPr="00831AE3" w:rsidRDefault="004B0F12" w:rsidP="00371EE0">
            <w:pPr>
              <w:pStyle w:val="Body"/>
              <w:spacing w:after="0" w:line="240" w:lineRule="auto"/>
              <w:rPr>
                <w:rFonts w:ascii="Arial" w:hAnsi="Arial"/>
                <w:sz w:val="20"/>
                <w:szCs w:val="20"/>
                <w:lang w:val="en-US"/>
              </w:rPr>
            </w:pPr>
            <w:r>
              <w:rPr>
                <w:rFonts w:ascii="Arial" w:hAnsi="Arial"/>
                <w:sz w:val="20"/>
                <w:szCs w:val="20"/>
                <w:lang w:val="en-US"/>
              </w:rPr>
              <w:t>Deputy Safeguarding Lead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E1D2D" w14:textId="77777777" w:rsidR="004B0F12" w:rsidRPr="00831AE3" w:rsidRDefault="004B0F12" w:rsidP="00371EE0">
            <w:pPr>
              <w:pStyle w:val="Body"/>
              <w:spacing w:after="0" w:line="240" w:lineRule="auto"/>
              <w:rPr>
                <w:rFonts w:ascii="Arial" w:hAnsi="Arial"/>
                <w:sz w:val="20"/>
                <w:szCs w:val="20"/>
                <w:lang w:val="en-US"/>
              </w:rPr>
            </w:pPr>
            <w:r>
              <w:rPr>
                <w:rFonts w:ascii="Arial" w:hAnsi="Arial"/>
                <w:sz w:val="20"/>
                <w:szCs w:val="20"/>
                <w:lang w:val="en-US"/>
              </w:rPr>
              <w:t>Business Development Manager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0B16" w14:textId="77777777" w:rsidR="004B0F12" w:rsidRPr="00831AE3" w:rsidRDefault="004B0F12" w:rsidP="00371EE0">
            <w:pPr>
              <w:pStyle w:val="Body"/>
              <w:spacing w:after="0" w:line="240" w:lineRule="auto"/>
              <w:rPr>
                <w:rFonts w:ascii="Arial" w:hAnsi="Arial"/>
                <w:sz w:val="20"/>
                <w:szCs w:val="20"/>
                <w:lang w:val="en-US"/>
              </w:rPr>
            </w:pPr>
            <w:r>
              <w:rPr>
                <w:rFonts w:ascii="Arial" w:hAnsi="Arial"/>
                <w:sz w:val="20"/>
                <w:szCs w:val="20"/>
                <w:lang w:val="en-US"/>
              </w:rPr>
              <w:t>07785611504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0642" w14:textId="77777777" w:rsidR="004B0F12" w:rsidRDefault="004B0F12" w:rsidP="00371EE0">
            <w:pPr>
              <w:pStyle w:val="Body"/>
              <w:spacing w:after="0" w:line="240" w:lineRule="auto"/>
              <w:rPr>
                <w:rFonts w:ascii="Arial" w:hAnsi="Arial"/>
                <w:sz w:val="20"/>
                <w:szCs w:val="20"/>
                <w:lang w:val="en-US"/>
              </w:rPr>
            </w:pPr>
            <w:r>
              <w:rPr>
                <w:rFonts w:ascii="Arial" w:hAnsi="Arial"/>
                <w:sz w:val="20"/>
                <w:szCs w:val="20"/>
                <w:lang w:val="en-US"/>
              </w:rPr>
              <w:t>gemma.beckett@emmaus.org.uk</w:t>
            </w:r>
          </w:p>
        </w:tc>
      </w:tr>
      <w:tr w:rsidR="004B0F12" w14:paraId="42B55541" w14:textId="77777777" w:rsidTr="00371EE0">
        <w:trPr>
          <w:trHeight w:val="2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4F5B9" w14:textId="77777777" w:rsidR="004B0F12" w:rsidRPr="00831AE3" w:rsidRDefault="004B0F12" w:rsidP="00371EE0">
            <w:pPr>
              <w:rPr>
                <w:rFonts w:ascii="Arial" w:hAnsi="Arial" w:cs="Arial"/>
                <w:sz w:val="20"/>
                <w:szCs w:val="20"/>
              </w:rPr>
            </w:pPr>
            <w:r>
              <w:rPr>
                <w:rFonts w:ascii="Arial" w:hAnsi="Arial" w:cs="Arial"/>
                <w:sz w:val="20"/>
                <w:szCs w:val="20"/>
              </w:rPr>
              <w:t>Chloe Sykes</w:t>
            </w:r>
          </w:p>
        </w:tc>
        <w:tc>
          <w:tcPr>
            <w:tcW w:w="1418" w:type="dxa"/>
            <w:tcBorders>
              <w:top w:val="single" w:sz="4" w:space="0" w:color="000000"/>
              <w:left w:val="single" w:sz="4" w:space="0" w:color="000000"/>
              <w:bottom w:val="single" w:sz="4" w:space="0" w:color="000000"/>
              <w:right w:val="single" w:sz="4" w:space="0" w:color="000000"/>
            </w:tcBorders>
          </w:tcPr>
          <w:p w14:paraId="29C38909" w14:textId="77777777" w:rsidR="004B0F12" w:rsidRPr="00831AE3" w:rsidRDefault="004B0F12" w:rsidP="00371EE0">
            <w:pPr>
              <w:rPr>
                <w:rFonts w:ascii="Arial" w:hAnsi="Arial" w:cs="Arial"/>
                <w:sz w:val="20"/>
                <w:szCs w:val="20"/>
              </w:rPr>
            </w:pPr>
            <w:r w:rsidRPr="00831AE3">
              <w:rPr>
                <w:rFonts w:ascii="Arial" w:hAnsi="Arial" w:cs="Arial"/>
                <w:sz w:val="20"/>
                <w:szCs w:val="20"/>
              </w:rPr>
              <w:t>Designated Safeguarding Person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D50B" w14:textId="77777777" w:rsidR="004B0F12" w:rsidRPr="00831AE3" w:rsidRDefault="004B0F12" w:rsidP="00371EE0">
            <w:pPr>
              <w:rPr>
                <w:rFonts w:ascii="Arial" w:hAnsi="Arial" w:cs="Arial"/>
                <w:sz w:val="20"/>
                <w:szCs w:val="20"/>
              </w:rPr>
            </w:pPr>
            <w:r>
              <w:rPr>
                <w:rFonts w:ascii="Arial" w:hAnsi="Arial" w:cs="Arial"/>
                <w:sz w:val="20"/>
                <w:szCs w:val="20"/>
              </w:rPr>
              <w:t>Support Worker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5D85E" w14:textId="77777777" w:rsidR="004B0F12" w:rsidRPr="00831AE3" w:rsidRDefault="004B0F12" w:rsidP="00371EE0">
            <w:pPr>
              <w:rPr>
                <w:rFonts w:ascii="Arial" w:hAnsi="Arial" w:cs="Arial"/>
                <w:sz w:val="20"/>
                <w:szCs w:val="20"/>
              </w:rPr>
            </w:pPr>
            <w:r w:rsidRPr="00831AE3">
              <w:rPr>
                <w:rFonts w:ascii="Arial" w:hAnsi="Arial" w:cs="Arial"/>
                <w:sz w:val="20"/>
                <w:szCs w:val="20"/>
              </w:rPr>
              <w:t>07</w:t>
            </w:r>
            <w:r>
              <w:rPr>
                <w:rFonts w:ascii="Arial" w:hAnsi="Arial" w:cs="Arial"/>
                <w:sz w:val="20"/>
                <w:szCs w:val="20"/>
              </w:rPr>
              <w:t>551632838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7208" w14:textId="77777777" w:rsidR="004B0F12" w:rsidRPr="00831AE3" w:rsidRDefault="004B0F12" w:rsidP="00371EE0">
            <w:pPr>
              <w:rPr>
                <w:rFonts w:ascii="Arial" w:hAnsi="Arial" w:cs="Arial"/>
                <w:sz w:val="20"/>
                <w:szCs w:val="20"/>
              </w:rPr>
            </w:pPr>
            <w:r>
              <w:rPr>
                <w:rFonts w:ascii="Arial" w:hAnsi="Arial" w:cs="Arial"/>
                <w:sz w:val="20"/>
                <w:szCs w:val="20"/>
              </w:rPr>
              <w:t>chloe.sykes@emmaus.org.uk</w:t>
            </w:r>
          </w:p>
        </w:tc>
      </w:tr>
      <w:tr w:rsidR="004B0F12" w14:paraId="0A4F959F" w14:textId="77777777" w:rsidTr="00371EE0">
        <w:trPr>
          <w:trHeight w:val="2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468DE" w14:textId="77777777" w:rsidR="004B0F12" w:rsidRDefault="004B0F12" w:rsidP="00371EE0">
            <w:pPr>
              <w:rPr>
                <w:rFonts w:ascii="Arial" w:hAnsi="Arial" w:cs="Arial"/>
                <w:sz w:val="20"/>
                <w:szCs w:val="20"/>
              </w:rPr>
            </w:pPr>
            <w:r>
              <w:rPr>
                <w:rFonts w:ascii="Arial" w:hAnsi="Arial" w:cs="Arial"/>
                <w:sz w:val="20"/>
                <w:szCs w:val="20"/>
              </w:rPr>
              <w:t>Duncan Lewis</w:t>
            </w:r>
          </w:p>
        </w:tc>
        <w:tc>
          <w:tcPr>
            <w:tcW w:w="1418" w:type="dxa"/>
            <w:tcBorders>
              <w:top w:val="single" w:sz="4" w:space="0" w:color="000000"/>
              <w:left w:val="single" w:sz="4" w:space="0" w:color="000000"/>
              <w:bottom w:val="single" w:sz="4" w:space="0" w:color="000000"/>
              <w:right w:val="single" w:sz="4" w:space="0" w:color="000000"/>
            </w:tcBorders>
          </w:tcPr>
          <w:p w14:paraId="7587E6B6" w14:textId="77777777" w:rsidR="004B0F12" w:rsidRPr="00831AE3" w:rsidRDefault="004B0F12" w:rsidP="00371EE0">
            <w:pPr>
              <w:rPr>
                <w:rFonts w:ascii="Arial" w:hAnsi="Arial" w:cs="Arial"/>
                <w:sz w:val="20"/>
                <w:szCs w:val="20"/>
              </w:rPr>
            </w:pPr>
            <w:r>
              <w:rPr>
                <w:rFonts w:ascii="Arial" w:hAnsi="Arial" w:cs="Arial"/>
                <w:sz w:val="20"/>
                <w:szCs w:val="20"/>
              </w:rPr>
              <w:t>Designated Safeguarding Person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ABAB1" w14:textId="77777777" w:rsidR="004B0F12" w:rsidRDefault="004B0F12" w:rsidP="00371EE0">
            <w:pPr>
              <w:rPr>
                <w:rFonts w:ascii="Arial" w:hAnsi="Arial" w:cs="Arial"/>
                <w:sz w:val="20"/>
                <w:szCs w:val="20"/>
              </w:rPr>
            </w:pPr>
            <w:r>
              <w:rPr>
                <w:rFonts w:ascii="Arial" w:hAnsi="Arial" w:cs="Arial"/>
                <w:sz w:val="20"/>
                <w:szCs w:val="20"/>
              </w:rPr>
              <w:t>CEO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90BC4" w14:textId="77777777" w:rsidR="004B0F12" w:rsidRPr="00831AE3" w:rsidRDefault="004B0F12" w:rsidP="00371EE0">
            <w:pPr>
              <w:rPr>
                <w:rFonts w:ascii="Arial" w:hAnsi="Arial" w:cs="Arial"/>
                <w:sz w:val="20"/>
                <w:szCs w:val="20"/>
              </w:rPr>
            </w:pPr>
            <w:r>
              <w:rPr>
                <w:rFonts w:ascii="Arial" w:hAnsi="Arial" w:cs="Arial"/>
                <w:sz w:val="20"/>
                <w:szCs w:val="20"/>
              </w:rPr>
              <w:t>07384890138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53499" w14:textId="77777777" w:rsidR="004B0F12" w:rsidRDefault="004B0F12" w:rsidP="00371EE0">
            <w:pPr>
              <w:rPr>
                <w:rFonts w:ascii="Arial" w:hAnsi="Arial" w:cs="Arial"/>
                <w:sz w:val="20"/>
                <w:szCs w:val="20"/>
              </w:rPr>
            </w:pPr>
            <w:r>
              <w:rPr>
                <w:rFonts w:ascii="Arial" w:hAnsi="Arial" w:cs="Arial"/>
                <w:sz w:val="20"/>
                <w:szCs w:val="20"/>
              </w:rPr>
              <w:t>duncan.lewis@emmaus.org.uk</w:t>
            </w:r>
          </w:p>
        </w:tc>
      </w:tr>
      <w:tr w:rsidR="004B0F12" w14:paraId="1F6818D9" w14:textId="77777777" w:rsidTr="00371EE0">
        <w:trPr>
          <w:trHeight w:val="2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BA58B" w14:textId="77777777" w:rsidR="004B0F12" w:rsidRDefault="004B0F12" w:rsidP="00371EE0">
            <w:pPr>
              <w:rPr>
                <w:rFonts w:ascii="Arial" w:hAnsi="Arial" w:cs="Arial"/>
                <w:sz w:val="20"/>
                <w:szCs w:val="20"/>
              </w:rPr>
            </w:pPr>
            <w:r>
              <w:rPr>
                <w:rFonts w:ascii="Arial" w:hAnsi="Arial" w:cs="Arial"/>
                <w:sz w:val="20"/>
                <w:szCs w:val="20"/>
              </w:rPr>
              <w:t>Michelle Hart</w:t>
            </w:r>
          </w:p>
        </w:tc>
        <w:tc>
          <w:tcPr>
            <w:tcW w:w="1418" w:type="dxa"/>
            <w:tcBorders>
              <w:top w:val="single" w:sz="4" w:space="0" w:color="000000"/>
              <w:left w:val="single" w:sz="4" w:space="0" w:color="000000"/>
              <w:bottom w:val="single" w:sz="4" w:space="0" w:color="000000"/>
              <w:right w:val="single" w:sz="4" w:space="0" w:color="000000"/>
            </w:tcBorders>
          </w:tcPr>
          <w:p w14:paraId="677A827C" w14:textId="77777777" w:rsidR="004B0F12" w:rsidRDefault="004B0F12" w:rsidP="00371EE0">
            <w:pPr>
              <w:rPr>
                <w:rFonts w:ascii="Arial" w:hAnsi="Arial" w:cs="Arial"/>
                <w:sz w:val="20"/>
                <w:szCs w:val="20"/>
              </w:rPr>
            </w:pPr>
            <w:r>
              <w:rPr>
                <w:rFonts w:ascii="Arial" w:hAnsi="Arial" w:cs="Arial"/>
                <w:sz w:val="20"/>
                <w:szCs w:val="20"/>
              </w:rPr>
              <w:t>Trustee Safeguarding Lead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CC9B4" w14:textId="77777777" w:rsidR="004B0F12" w:rsidRDefault="004B0F12" w:rsidP="00371EE0">
            <w:pPr>
              <w:rPr>
                <w:rFonts w:ascii="Arial" w:hAnsi="Arial" w:cs="Arial"/>
                <w:sz w:val="20"/>
                <w:szCs w:val="20"/>
              </w:rPr>
            </w:pPr>
            <w:r>
              <w:rPr>
                <w:rFonts w:ascii="Arial" w:hAnsi="Arial" w:cs="Arial"/>
                <w:sz w:val="20"/>
                <w:szCs w:val="20"/>
              </w:rPr>
              <w:t>Trustee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2E57E" w14:textId="77777777" w:rsidR="004B0F12" w:rsidRDefault="004B0F12" w:rsidP="00371EE0">
            <w:pPr>
              <w:rPr>
                <w:rFonts w:ascii="Arial" w:hAnsi="Arial" w:cs="Arial"/>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AEA38" w14:textId="77777777" w:rsidR="004B0F12" w:rsidRDefault="004B0F12" w:rsidP="00371EE0">
            <w:pPr>
              <w:rPr>
                <w:rFonts w:ascii="Arial" w:hAnsi="Arial" w:cs="Arial"/>
                <w:sz w:val="20"/>
                <w:szCs w:val="20"/>
              </w:rPr>
            </w:pPr>
            <w:r>
              <w:rPr>
                <w:rFonts w:ascii="Arial" w:hAnsi="Arial" w:cs="Arial"/>
                <w:sz w:val="20"/>
                <w:szCs w:val="20"/>
              </w:rPr>
              <w:t>michelle.hart@emmaus.org.uk</w:t>
            </w:r>
          </w:p>
        </w:tc>
      </w:tr>
      <w:tr w:rsidR="004B0F12" w14:paraId="54046BBF" w14:textId="77777777" w:rsidTr="00371EE0">
        <w:trPr>
          <w:trHeight w:val="2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E00A4" w14:textId="77777777" w:rsidR="004B0F12" w:rsidRDefault="004B0F12" w:rsidP="00371EE0">
            <w:pPr>
              <w:rPr>
                <w:rFonts w:ascii="Arial" w:hAnsi="Arial" w:cs="Arial"/>
                <w:sz w:val="20"/>
                <w:szCs w:val="20"/>
              </w:rPr>
            </w:pPr>
            <w:r>
              <w:rPr>
                <w:rFonts w:ascii="Arial" w:hAnsi="Arial" w:cs="Arial"/>
                <w:sz w:val="20"/>
                <w:szCs w:val="20"/>
              </w:rPr>
              <w:t>Heather Hurford</w:t>
            </w:r>
          </w:p>
        </w:tc>
        <w:tc>
          <w:tcPr>
            <w:tcW w:w="1418" w:type="dxa"/>
            <w:tcBorders>
              <w:top w:val="single" w:sz="4" w:space="0" w:color="000000"/>
              <w:left w:val="single" w:sz="4" w:space="0" w:color="000000"/>
              <w:bottom w:val="single" w:sz="4" w:space="0" w:color="000000"/>
              <w:right w:val="single" w:sz="4" w:space="0" w:color="000000"/>
            </w:tcBorders>
          </w:tcPr>
          <w:p w14:paraId="1DBB7C2E" w14:textId="77777777" w:rsidR="004B0F12" w:rsidRDefault="004B0F12" w:rsidP="00371EE0">
            <w:pPr>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7BA11" w14:textId="77777777" w:rsidR="004B0F12" w:rsidRDefault="004B0F12" w:rsidP="00371EE0">
            <w:pPr>
              <w:rPr>
                <w:rFonts w:ascii="Arial" w:hAnsi="Arial" w:cs="Arial"/>
                <w:sz w:val="20"/>
                <w:szCs w:val="20"/>
              </w:rPr>
            </w:pPr>
            <w:r>
              <w:rPr>
                <w:rFonts w:ascii="Arial" w:hAnsi="Arial" w:cs="Arial"/>
                <w:sz w:val="20"/>
                <w:szCs w:val="20"/>
              </w:rPr>
              <w:t>Trustee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9F159" w14:textId="77777777" w:rsidR="004B0F12" w:rsidRDefault="004B0F12" w:rsidP="00371EE0">
            <w:pPr>
              <w:rPr>
                <w:rFonts w:ascii="Arial" w:hAnsi="Arial" w:cs="Arial"/>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CAEA3" w14:textId="77777777" w:rsidR="004B0F12" w:rsidRDefault="004B0F12" w:rsidP="00371EE0">
            <w:pPr>
              <w:rPr>
                <w:rFonts w:ascii="Arial" w:hAnsi="Arial" w:cs="Arial"/>
                <w:sz w:val="20"/>
                <w:szCs w:val="20"/>
              </w:rPr>
            </w:pPr>
            <w:r>
              <w:rPr>
                <w:rFonts w:ascii="Arial" w:hAnsi="Arial" w:cs="Arial"/>
                <w:sz w:val="20"/>
                <w:szCs w:val="20"/>
              </w:rPr>
              <w:t>heather.hurford@emmaus.org.uk</w:t>
            </w:r>
          </w:p>
        </w:tc>
      </w:tr>
    </w:tbl>
    <w:p w14:paraId="48A651A2" w14:textId="77777777" w:rsidR="004B0F12" w:rsidRDefault="004B0F12" w:rsidP="004B0F12">
      <w:pPr>
        <w:pStyle w:val="Body"/>
        <w:rPr>
          <w:rFonts w:ascii="Arial" w:eastAsia="Arial" w:hAnsi="Arial" w:cs="Arial"/>
          <w:b/>
          <w:bCs/>
          <w:u w:val="single"/>
        </w:rPr>
      </w:pPr>
    </w:p>
    <w:p w14:paraId="2F968620" w14:textId="77777777" w:rsidR="004B0F12" w:rsidRDefault="004B0F12" w:rsidP="004B0F12">
      <w:pPr>
        <w:pStyle w:val="Body"/>
        <w:rPr>
          <w:rFonts w:ascii="Arial" w:hAnsi="Arial" w:cs="Arial"/>
          <w:b/>
          <w:bCs/>
          <w:u w:val="single"/>
        </w:rPr>
      </w:pPr>
      <w:r>
        <w:rPr>
          <w:rFonts w:ascii="Arial" w:hAnsi="Arial"/>
          <w:b/>
          <w:bCs/>
          <w:u w:val="single"/>
          <w:lang w:val="en-US"/>
        </w:rPr>
        <w:t xml:space="preserve">Local Authority </w:t>
      </w:r>
      <w:r w:rsidRPr="00452B52">
        <w:rPr>
          <w:rFonts w:ascii="Arial" w:hAnsi="Arial" w:cs="Arial"/>
          <w:b/>
          <w:bCs/>
          <w:u w:val="single"/>
        </w:rPr>
        <w:t>Hertfordshire</w:t>
      </w:r>
    </w:p>
    <w:p w14:paraId="3CA43E09" w14:textId="77777777" w:rsidR="004B0F12" w:rsidRPr="008342F6" w:rsidRDefault="004B0F12" w:rsidP="004B0F12">
      <w:pPr>
        <w:pStyle w:val="Body"/>
        <w:rPr>
          <w:rFonts w:ascii="Arial" w:hAnsi="Arial" w:cs="Arial"/>
          <w:b/>
          <w:bCs/>
          <w:sz w:val="2"/>
          <w:szCs w:val="2"/>
          <w:u w:val="single"/>
        </w:rPr>
      </w:pPr>
    </w:p>
    <w:tbl>
      <w:tblPr>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8"/>
        <w:gridCol w:w="3005"/>
        <w:gridCol w:w="3091"/>
      </w:tblGrid>
      <w:tr w:rsidR="004B0F12" w14:paraId="2AC0B852" w14:textId="77777777" w:rsidTr="00371EE0">
        <w:trPr>
          <w:trHeight w:val="243"/>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B2E5" w14:textId="77777777" w:rsidR="004B0F12" w:rsidRDefault="004B0F12" w:rsidP="00371EE0">
            <w:pPr>
              <w:pStyle w:val="Body"/>
            </w:pPr>
            <w:r>
              <w:rPr>
                <w:rFonts w:ascii="Arial" w:hAnsi="Arial"/>
                <w:b/>
                <w:bCs/>
                <w:lang w:val="en-US"/>
              </w:rPr>
              <w:t>Department</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7A394" w14:textId="77777777" w:rsidR="004B0F12" w:rsidRDefault="004B0F12" w:rsidP="00371EE0">
            <w:pPr>
              <w:pStyle w:val="Body"/>
              <w:spacing w:after="0" w:line="240" w:lineRule="auto"/>
            </w:pPr>
            <w:r>
              <w:rPr>
                <w:rFonts w:ascii="Arial" w:hAnsi="Arial"/>
                <w:b/>
                <w:bCs/>
                <w:lang w:val="en-US"/>
              </w:rPr>
              <w:t>Telephone</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B3AF0" w14:textId="77777777" w:rsidR="004B0F12" w:rsidRDefault="004B0F12" w:rsidP="00371EE0">
            <w:pPr>
              <w:pStyle w:val="Body"/>
              <w:spacing w:after="0" w:line="240" w:lineRule="auto"/>
            </w:pPr>
            <w:r>
              <w:rPr>
                <w:rFonts w:ascii="Arial" w:hAnsi="Arial"/>
                <w:b/>
                <w:bCs/>
                <w:lang w:val="en-US"/>
              </w:rPr>
              <w:t>Email</w:t>
            </w:r>
          </w:p>
        </w:tc>
      </w:tr>
      <w:tr w:rsidR="004B0F12" w14:paraId="6D65F015" w14:textId="77777777" w:rsidTr="00371EE0">
        <w:trPr>
          <w:trHeight w:val="243"/>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BDEEE" w14:textId="77777777" w:rsidR="004B0F12" w:rsidRPr="001655D2" w:rsidRDefault="004B0F12" w:rsidP="00371EE0">
            <w:pPr>
              <w:pStyle w:val="Body"/>
              <w:spacing w:after="0" w:line="240" w:lineRule="auto"/>
              <w:rPr>
                <w:sz w:val="20"/>
                <w:szCs w:val="20"/>
              </w:rPr>
            </w:pPr>
            <w:r w:rsidRPr="001655D2">
              <w:rPr>
                <w:rFonts w:ascii="Arial" w:hAnsi="Arial"/>
                <w:sz w:val="20"/>
                <w:szCs w:val="20"/>
                <w:lang w:val="en-US"/>
              </w:rPr>
              <w:t>Adult Safeguarding Team</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432B1" w14:textId="77777777" w:rsidR="004B0F12" w:rsidRPr="001655D2" w:rsidRDefault="004B0F12" w:rsidP="00371EE0">
            <w:pPr>
              <w:rPr>
                <w:rFonts w:ascii="Arial" w:hAnsi="Arial" w:cs="Arial"/>
                <w:b/>
                <w:bCs/>
                <w:sz w:val="20"/>
                <w:szCs w:val="20"/>
              </w:rPr>
            </w:pPr>
            <w:r w:rsidRPr="001655D2">
              <w:rPr>
                <w:rStyle w:val="Strong"/>
                <w:rFonts w:ascii="Arial" w:hAnsi="Arial" w:cs="Arial"/>
                <w:b w:val="0"/>
                <w:bCs w:val="0"/>
                <w:color w:val="000000"/>
                <w:sz w:val="20"/>
                <w:szCs w:val="20"/>
                <w:shd w:val="clear" w:color="auto" w:fill="FFFFFF"/>
              </w:rPr>
              <w:t>0300 123 4042</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98F28" w14:textId="77777777" w:rsidR="004B0F12" w:rsidRPr="001655D2" w:rsidRDefault="004B0F12" w:rsidP="00371EE0">
            <w:pPr>
              <w:rPr>
                <w:rFonts w:ascii="Arial" w:hAnsi="Arial" w:cs="Arial"/>
                <w:sz w:val="20"/>
                <w:szCs w:val="20"/>
              </w:rPr>
            </w:pPr>
            <w:r w:rsidRPr="001655D2">
              <w:rPr>
                <w:rFonts w:ascii="Arial" w:hAnsi="Arial" w:cs="Arial"/>
                <w:sz w:val="20"/>
                <w:szCs w:val="20"/>
              </w:rPr>
              <w:t>n/a</w:t>
            </w:r>
          </w:p>
        </w:tc>
      </w:tr>
      <w:tr w:rsidR="004B0F12" w14:paraId="0A146508" w14:textId="77777777" w:rsidTr="00371EE0">
        <w:trPr>
          <w:trHeight w:val="243"/>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84DE3" w14:textId="77777777" w:rsidR="004B0F12" w:rsidRDefault="004B0F12" w:rsidP="00371EE0"/>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0EBD6" w14:textId="77777777" w:rsidR="004B0F12" w:rsidRDefault="004B0F12" w:rsidP="00371EE0"/>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439A6" w14:textId="77777777" w:rsidR="004B0F12" w:rsidRDefault="004B0F12" w:rsidP="00371EE0"/>
        </w:tc>
      </w:tr>
      <w:tr w:rsidR="004B0F12" w14:paraId="04095C18" w14:textId="77777777" w:rsidTr="00371EE0">
        <w:trPr>
          <w:trHeight w:val="243"/>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4A192" w14:textId="77777777" w:rsidR="004B0F12" w:rsidRDefault="004B0F12" w:rsidP="00371EE0"/>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4AAF" w14:textId="77777777" w:rsidR="004B0F12" w:rsidRDefault="004B0F12" w:rsidP="00371EE0"/>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903F4" w14:textId="77777777" w:rsidR="004B0F12" w:rsidRDefault="004B0F12" w:rsidP="00371EE0"/>
        </w:tc>
      </w:tr>
    </w:tbl>
    <w:p w14:paraId="0FF92C3B" w14:textId="77777777" w:rsidR="00AB7680" w:rsidRDefault="00AB7680"/>
    <w:sectPr w:rsidR="00AB76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4A224" w14:textId="77777777" w:rsidR="00705EED" w:rsidRDefault="00705EED" w:rsidP="004B0F12">
      <w:r>
        <w:separator/>
      </w:r>
    </w:p>
  </w:endnote>
  <w:endnote w:type="continuationSeparator" w:id="0">
    <w:p w14:paraId="23D77AA3" w14:textId="77777777" w:rsidR="00705EED" w:rsidRDefault="00705EED" w:rsidP="004B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liss Pro Ligh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E820" w14:textId="77777777" w:rsidR="00705EED" w:rsidRDefault="00705EED" w:rsidP="004B0F12">
      <w:r>
        <w:separator/>
      </w:r>
    </w:p>
  </w:footnote>
  <w:footnote w:type="continuationSeparator" w:id="0">
    <w:p w14:paraId="424281E7" w14:textId="77777777" w:rsidR="00705EED" w:rsidRDefault="00705EED" w:rsidP="004B0F12">
      <w:r>
        <w:continuationSeparator/>
      </w:r>
    </w:p>
  </w:footnote>
  <w:footnote w:id="1">
    <w:p w14:paraId="2E38ECDF" w14:textId="77777777" w:rsidR="004B0F12" w:rsidRDefault="004B0F12" w:rsidP="004B0F12">
      <w:pPr>
        <w:pStyle w:val="NoSpacing"/>
      </w:pPr>
      <w:r>
        <w:rPr>
          <w:rFonts w:ascii="Arial" w:eastAsia="Arial" w:hAnsi="Arial" w:cs="Arial"/>
          <w:i/>
          <w:iCs/>
          <w:color w:val="002B5C"/>
          <w:sz w:val="24"/>
          <w:szCs w:val="24"/>
          <w:u w:color="002B5C"/>
          <w:vertAlign w:val="superscript"/>
        </w:rPr>
        <w:footnoteRef/>
      </w:r>
      <w:r>
        <w:rPr>
          <w:sz w:val="20"/>
          <w:szCs w:val="20"/>
        </w:rPr>
        <w:t xml:space="preserve"> </w:t>
      </w:r>
      <w:r>
        <w:rPr>
          <w:rFonts w:ascii="Arial" w:hAnsi="Arial"/>
          <w:i/>
          <w:iCs/>
          <w:sz w:val="20"/>
          <w:szCs w:val="20"/>
        </w:rPr>
        <w:t>Care and Support Statutory Guidance, Department of Health, February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2"/>
    <w:rsid w:val="003F3377"/>
    <w:rsid w:val="004B0F12"/>
    <w:rsid w:val="00560B88"/>
    <w:rsid w:val="005A100E"/>
    <w:rsid w:val="00705EED"/>
    <w:rsid w:val="00AB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C9DC"/>
  <w15:chartTrackingRefBased/>
  <w15:docId w15:val="{150E0B4D-4091-4383-840D-2ABA0300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F12"/>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4B0F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F12"/>
    <w:rPr>
      <w:rFonts w:eastAsiaTheme="majorEastAsia" w:cstheme="majorBidi"/>
      <w:color w:val="272727" w:themeColor="text1" w:themeTint="D8"/>
    </w:rPr>
  </w:style>
  <w:style w:type="paragraph" w:styleId="Title">
    <w:name w:val="Title"/>
    <w:basedOn w:val="Normal"/>
    <w:next w:val="Normal"/>
    <w:link w:val="TitleChar"/>
    <w:uiPriority w:val="10"/>
    <w:qFormat/>
    <w:rsid w:val="004B0F12"/>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4B0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F12"/>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4B0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F12"/>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4B0F12"/>
    <w:rPr>
      <w:i/>
      <w:iCs/>
      <w:color w:val="404040" w:themeColor="text1" w:themeTint="BF"/>
    </w:rPr>
  </w:style>
  <w:style w:type="paragraph" w:styleId="ListParagraph">
    <w:name w:val="List Paragraph"/>
    <w:basedOn w:val="Normal"/>
    <w:uiPriority w:val="34"/>
    <w:qFormat/>
    <w:rsid w:val="004B0F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4B0F12"/>
    <w:rPr>
      <w:i/>
      <w:iCs/>
      <w:color w:val="0F4761" w:themeColor="accent1" w:themeShade="BF"/>
    </w:rPr>
  </w:style>
  <w:style w:type="paragraph" w:styleId="IntenseQuote">
    <w:name w:val="Intense Quote"/>
    <w:basedOn w:val="Normal"/>
    <w:next w:val="Normal"/>
    <w:link w:val="IntenseQuoteChar"/>
    <w:uiPriority w:val="30"/>
    <w:qFormat/>
    <w:rsid w:val="004B0F1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4B0F12"/>
    <w:rPr>
      <w:i/>
      <w:iCs/>
      <w:color w:val="0F4761" w:themeColor="accent1" w:themeShade="BF"/>
    </w:rPr>
  </w:style>
  <w:style w:type="character" w:styleId="IntenseReference">
    <w:name w:val="Intense Reference"/>
    <w:basedOn w:val="DefaultParagraphFont"/>
    <w:uiPriority w:val="32"/>
    <w:qFormat/>
    <w:rsid w:val="004B0F12"/>
    <w:rPr>
      <w:b/>
      <w:bCs/>
      <w:smallCaps/>
      <w:color w:val="0F4761" w:themeColor="accent1" w:themeShade="BF"/>
      <w:spacing w:val="5"/>
    </w:rPr>
  </w:style>
  <w:style w:type="paragraph" w:customStyle="1" w:styleId="Body">
    <w:name w:val="Body"/>
    <w:rsid w:val="004B0F12"/>
    <w:pPr>
      <w:pBdr>
        <w:top w:val="nil"/>
        <w:left w:val="nil"/>
        <w:bottom w:val="nil"/>
        <w:right w:val="nil"/>
        <w:between w:val="nil"/>
        <w:bar w:val="nil"/>
      </w:pBdr>
    </w:pPr>
    <w:rPr>
      <w:rFonts w:ascii="Calibri" w:eastAsia="Calibri" w:hAnsi="Calibri" w:cs="Calibri"/>
      <w:color w:val="000000"/>
      <w:kern w:val="0"/>
      <w:u w:color="000000"/>
      <w:bdr w:val="nil"/>
      <w:lang w:eastAsia="en-GB"/>
      <w14:ligatures w14:val="none"/>
    </w:rPr>
  </w:style>
  <w:style w:type="paragraph" w:styleId="NoSpacing">
    <w:name w:val="No Spacing"/>
    <w:rsid w:val="004B0F12"/>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val="en-US" w:eastAsia="en-GB"/>
      <w14:ligatures w14:val="none"/>
    </w:rPr>
  </w:style>
  <w:style w:type="paragraph" w:customStyle="1" w:styleId="Default">
    <w:name w:val="Default"/>
    <w:rsid w:val="004B0F12"/>
    <w:pPr>
      <w:pBdr>
        <w:top w:val="nil"/>
        <w:left w:val="nil"/>
        <w:bottom w:val="nil"/>
        <w:right w:val="nil"/>
        <w:between w:val="nil"/>
        <w:bar w:val="nil"/>
      </w:pBdr>
      <w:spacing w:after="0" w:line="240" w:lineRule="auto"/>
    </w:pPr>
    <w:rPr>
      <w:rFonts w:ascii="Bliss Pro Light" w:eastAsia="Bliss Pro Light" w:hAnsi="Bliss Pro Light" w:cs="Bliss Pro Light"/>
      <w:color w:val="000000"/>
      <w:kern w:val="0"/>
      <w:sz w:val="24"/>
      <w:szCs w:val="24"/>
      <w:u w:color="000000"/>
      <w:bdr w:val="nil"/>
      <w:lang w:val="en-US" w:eastAsia="en-GB"/>
      <w14:ligatures w14:val="none"/>
    </w:rPr>
  </w:style>
  <w:style w:type="character" w:styleId="Strong">
    <w:name w:val="Strong"/>
    <w:basedOn w:val="DefaultParagraphFont"/>
    <w:uiPriority w:val="22"/>
    <w:qFormat/>
    <w:rsid w:val="004B0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Beckett (Hertfordshire)</dc:creator>
  <cp:keywords/>
  <dc:description/>
  <cp:lastModifiedBy>Gemma Beckett (Hertfordshire)</cp:lastModifiedBy>
  <cp:revision>2</cp:revision>
  <cp:lastPrinted>2024-08-21T13:21:00Z</cp:lastPrinted>
  <dcterms:created xsi:type="dcterms:W3CDTF">2024-08-21T12:37:00Z</dcterms:created>
  <dcterms:modified xsi:type="dcterms:W3CDTF">2024-08-21T13:56:00Z</dcterms:modified>
</cp:coreProperties>
</file>