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D1C64" w14:textId="77777777" w:rsidR="005E47C0" w:rsidRDefault="005E47C0" w:rsidP="005E47C0">
      <w:pPr>
        <w:spacing w:before="187"/>
        <w:ind w:left="138"/>
        <w:rPr>
          <w:b/>
          <w:sz w:val="24"/>
        </w:rPr>
      </w:pPr>
      <w:r>
        <w:rPr>
          <w:b/>
          <w:sz w:val="24"/>
        </w:rPr>
        <w:t>Emmaus Bolton</w:t>
      </w:r>
    </w:p>
    <w:p w14:paraId="0C26CDB9" w14:textId="77777777" w:rsidR="005E47C0" w:rsidRDefault="005E47C0" w:rsidP="005E47C0">
      <w:pPr>
        <w:spacing w:before="41" w:line="379" w:lineRule="auto"/>
        <w:ind w:left="138" w:right="3454"/>
        <w:rPr>
          <w:b/>
          <w:sz w:val="24"/>
        </w:rPr>
      </w:pPr>
      <w:r>
        <w:rPr>
          <w:b/>
          <w:sz w:val="24"/>
        </w:rPr>
        <w:t>Rehabilitation of Offenders Policy Statement Commitment to the Rehabilitation of Offenders Act 1975:</w:t>
      </w:r>
    </w:p>
    <w:p w14:paraId="47AED7D2" w14:textId="77777777" w:rsidR="005E47C0" w:rsidRDefault="005E47C0" w:rsidP="005E47C0">
      <w:pPr>
        <w:pStyle w:val="BodyText"/>
        <w:spacing w:before="201" w:line="276" w:lineRule="auto"/>
        <w:ind w:left="138" w:right="771"/>
      </w:pPr>
      <w:r>
        <w:t xml:space="preserve">We actively promote equality of opportunity for all with the right mix of talent, </w:t>
      </w:r>
      <w:proofErr w:type="gramStart"/>
      <w:r>
        <w:t>skills</w:t>
      </w:r>
      <w:proofErr w:type="gramEnd"/>
      <w:r>
        <w:t xml:space="preserve"> and potential and welcome applications for both paid and voluntary positions from a wide range of candidates, including those with criminal records. We select candidates for interview based upon skills, </w:t>
      </w:r>
      <w:proofErr w:type="gramStart"/>
      <w:r>
        <w:t>qualifications</w:t>
      </w:r>
      <w:proofErr w:type="gramEnd"/>
      <w:r>
        <w:t xml:space="preserve"> and experience.</w:t>
      </w:r>
    </w:p>
    <w:p w14:paraId="199A7FAD" w14:textId="77777777" w:rsidR="005E47C0" w:rsidRDefault="005E47C0" w:rsidP="005E47C0">
      <w:pPr>
        <w:pStyle w:val="BodyText"/>
        <w:spacing w:before="6"/>
        <w:rPr>
          <w:sz w:val="27"/>
        </w:rPr>
      </w:pPr>
    </w:p>
    <w:p w14:paraId="5720CCB0" w14:textId="77777777" w:rsidR="005E47C0" w:rsidRDefault="005E47C0" w:rsidP="005E47C0">
      <w:pPr>
        <w:pStyle w:val="BodyText"/>
        <w:spacing w:line="276" w:lineRule="auto"/>
        <w:ind w:left="138" w:right="1022"/>
      </w:pPr>
      <w:r>
        <w:t>A Disclosure &amp; Barring Service (DBS) check is only requested after a thorough risk assessment has indicated that one is both proportionate and relevant to the position concerned. For those positions where a DBS check is required, application packs, adverts and recruitment briefs will contain a statement that a DBS check will be requested in the event of the individual being offered the position.</w:t>
      </w:r>
    </w:p>
    <w:p w14:paraId="205968A9" w14:textId="77777777" w:rsidR="005E47C0" w:rsidRDefault="005E47C0" w:rsidP="005E47C0">
      <w:pPr>
        <w:pStyle w:val="BodyText"/>
        <w:spacing w:before="6"/>
        <w:rPr>
          <w:sz w:val="27"/>
        </w:rPr>
      </w:pPr>
    </w:p>
    <w:p w14:paraId="2110E460" w14:textId="77777777" w:rsidR="005E47C0" w:rsidRDefault="005E47C0" w:rsidP="005E47C0">
      <w:pPr>
        <w:pStyle w:val="BodyText"/>
        <w:spacing w:before="1" w:line="276" w:lineRule="auto"/>
        <w:ind w:left="138" w:right="624"/>
      </w:pPr>
      <w:r>
        <w:t>Where a DBS check is to form part of the recruitment process, we encourage all applicants called for interview to provide details of their criminal record at an early stage in the application process. We request that this information is sent under separate, confidential cover (Declaration of Criminal Record Form) to a designated person within Emmaus and we guarantee that this information will only be seen by those who need to see it as part of the recruitment process.</w:t>
      </w:r>
    </w:p>
    <w:p w14:paraId="20160D92" w14:textId="77777777" w:rsidR="005E47C0" w:rsidRDefault="005E47C0" w:rsidP="005E47C0">
      <w:pPr>
        <w:pStyle w:val="BodyText"/>
        <w:spacing w:before="8"/>
        <w:rPr>
          <w:sz w:val="27"/>
        </w:rPr>
      </w:pPr>
    </w:p>
    <w:p w14:paraId="09135396" w14:textId="77777777" w:rsidR="005E47C0" w:rsidRDefault="005E47C0" w:rsidP="005E47C0">
      <w:pPr>
        <w:pStyle w:val="BodyText"/>
        <w:spacing w:line="276" w:lineRule="auto"/>
        <w:ind w:left="138" w:right="863"/>
      </w:pPr>
      <w:r>
        <w:t>Unless the nature of the position allows us to ask questions about your entire criminal record we will only ask about ‘unspent’ criminal convictions as defined in the ‘Rehabilitation of Offenders Act 1974’. We will ensure that all those involved in the recruitment process have access to advice from staff suitably trained to identify and</w:t>
      </w:r>
    </w:p>
    <w:p w14:paraId="457A6826" w14:textId="77777777" w:rsidR="005E47C0" w:rsidRDefault="005E47C0" w:rsidP="005E47C0">
      <w:pPr>
        <w:pStyle w:val="BodyText"/>
        <w:spacing w:line="276" w:lineRule="auto"/>
        <w:ind w:left="138" w:right="541"/>
        <w:jc w:val="both"/>
      </w:pPr>
      <w:r>
        <w:t>assess the relevance and circumstances of offences. We will also ensure that they have received appropriate information on the relevant legislation relating to the employment of ex-offenders, e.g., the Rehabilitation of Offenders Act 1974.</w:t>
      </w:r>
    </w:p>
    <w:p w14:paraId="03FA5EAA" w14:textId="77777777" w:rsidR="005E47C0" w:rsidRDefault="005E47C0" w:rsidP="005E47C0">
      <w:pPr>
        <w:pStyle w:val="BodyText"/>
        <w:spacing w:before="7"/>
        <w:rPr>
          <w:sz w:val="27"/>
        </w:rPr>
      </w:pPr>
    </w:p>
    <w:p w14:paraId="370E3F9A" w14:textId="77777777" w:rsidR="005E47C0" w:rsidRDefault="005E47C0" w:rsidP="005E47C0">
      <w:pPr>
        <w:pStyle w:val="BodyText"/>
        <w:spacing w:line="276" w:lineRule="auto"/>
        <w:ind w:left="138" w:right="1050"/>
      </w:pPr>
      <w:r>
        <w:t xml:space="preserve">At interview, or in a separate discussion, we will ensure that an open and measured discussion takes place </w:t>
      </w:r>
      <w:proofErr w:type="gramStart"/>
      <w:r>
        <w:t>on the subject of any</w:t>
      </w:r>
      <w:proofErr w:type="gramEnd"/>
      <w:r>
        <w:t xml:space="preserve"> offences or other matter that might be relevant to the position. Failure to reveal information that is directly relevant to the position sought could lead to withdrawal of an offer of employment.</w:t>
      </w:r>
    </w:p>
    <w:p w14:paraId="38AAD85A" w14:textId="77777777" w:rsidR="005E47C0" w:rsidRDefault="005E47C0" w:rsidP="005E47C0">
      <w:pPr>
        <w:pStyle w:val="BodyText"/>
        <w:spacing w:before="7"/>
        <w:rPr>
          <w:sz w:val="27"/>
        </w:rPr>
      </w:pPr>
    </w:p>
    <w:p w14:paraId="0D3AD3A2" w14:textId="77777777" w:rsidR="005E47C0" w:rsidRDefault="005E47C0" w:rsidP="005E47C0">
      <w:pPr>
        <w:pStyle w:val="BodyText"/>
        <w:spacing w:line="276" w:lineRule="auto"/>
        <w:ind w:left="138" w:right="810"/>
      </w:pPr>
      <w:r>
        <w:t>We undertake to discuss any matter revealed in a DBS check with the person seeking the position before withdrawing a conditional offer of employment.</w:t>
      </w:r>
    </w:p>
    <w:p w14:paraId="24D5A6A6" w14:textId="77777777" w:rsidR="005E47C0" w:rsidRDefault="005E47C0" w:rsidP="005E47C0">
      <w:pPr>
        <w:pStyle w:val="BodyText"/>
        <w:spacing w:before="7"/>
        <w:rPr>
          <w:sz w:val="27"/>
        </w:rPr>
      </w:pPr>
    </w:p>
    <w:p w14:paraId="3366FC02" w14:textId="77777777" w:rsidR="005E47C0" w:rsidRDefault="005E47C0" w:rsidP="005E47C0">
      <w:pPr>
        <w:pStyle w:val="BodyText"/>
        <w:spacing w:line="276" w:lineRule="auto"/>
        <w:ind w:left="138" w:right="620"/>
        <w:jc w:val="both"/>
      </w:pPr>
      <w:r>
        <w:t>Having a criminal record will not necessarily bar an individual from working with us. This will depend on the position and the circumstances and background of offences.</w:t>
      </w:r>
    </w:p>
    <w:p w14:paraId="10DE9A11" w14:textId="77777777" w:rsidR="005E47C0" w:rsidRDefault="005E47C0" w:rsidP="005E47C0">
      <w:pPr>
        <w:spacing w:line="276" w:lineRule="auto"/>
        <w:jc w:val="both"/>
        <w:sectPr w:rsidR="005E47C0">
          <w:pgSz w:w="12240" w:h="15840"/>
          <w:pgMar w:top="1500" w:right="880" w:bottom="840" w:left="1280" w:header="615" w:footer="572" w:gutter="0"/>
          <w:cols w:space="720"/>
        </w:sectPr>
      </w:pPr>
    </w:p>
    <w:p w14:paraId="46C940A3" w14:textId="77777777" w:rsidR="005E47C0" w:rsidRDefault="005E47C0" w:rsidP="005E47C0">
      <w:pPr>
        <w:pStyle w:val="BodyText"/>
        <w:rPr>
          <w:sz w:val="20"/>
        </w:rPr>
      </w:pPr>
      <w:r>
        <w:rPr>
          <w:rFonts w:ascii="Times New Roman"/>
          <w:noProof/>
          <w:sz w:val="20"/>
          <w:lang w:val="en-GB" w:eastAsia="en-GB" w:bidi="ar-SA"/>
        </w:rPr>
        <w:lastRenderedPageBreak/>
        <w:drawing>
          <wp:anchor distT="0" distB="0" distL="114300" distR="114300" simplePos="0" relativeHeight="251659264" behindDoc="0" locked="0" layoutInCell="1" allowOverlap="1" wp14:anchorId="754F1379" wp14:editId="75AB0077">
            <wp:simplePos x="0" y="0"/>
            <wp:positionH relativeFrom="margin">
              <wp:align>right</wp:align>
            </wp:positionH>
            <wp:positionV relativeFrom="paragraph">
              <wp:posOffset>5715</wp:posOffset>
            </wp:positionV>
            <wp:extent cx="1337830" cy="654050"/>
            <wp:effectExtent l="0" t="0" r="0" b="0"/>
            <wp:wrapSquare wrapText="bothSides"/>
            <wp:docPr id="103" name="Picture 10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Picture 103" descr="Tex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337830" cy="654050"/>
                    </a:xfrm>
                    <a:prstGeom prst="rect">
                      <a:avLst/>
                    </a:prstGeom>
                  </pic:spPr>
                </pic:pic>
              </a:graphicData>
            </a:graphic>
          </wp:anchor>
        </w:drawing>
      </w:r>
    </w:p>
    <w:p w14:paraId="31C18B7A" w14:textId="77777777" w:rsidR="005E47C0" w:rsidRDefault="005E47C0" w:rsidP="005E47C0">
      <w:pPr>
        <w:pStyle w:val="BodyText"/>
        <w:rPr>
          <w:sz w:val="20"/>
        </w:rPr>
      </w:pPr>
    </w:p>
    <w:p w14:paraId="69108E20" w14:textId="77777777" w:rsidR="005E47C0" w:rsidRDefault="005E47C0" w:rsidP="005E47C0">
      <w:pPr>
        <w:pStyle w:val="BodyText"/>
        <w:spacing w:before="10"/>
        <w:rPr>
          <w:sz w:val="26"/>
        </w:rPr>
      </w:pPr>
    </w:p>
    <w:p w14:paraId="3B29546A" w14:textId="77777777" w:rsidR="005E47C0" w:rsidRDefault="005E47C0" w:rsidP="005E47C0">
      <w:pPr>
        <w:pStyle w:val="Heading1"/>
        <w:spacing w:before="92" w:line="276" w:lineRule="auto"/>
        <w:ind w:left="160" w:right="6005"/>
        <w:rPr>
          <w:color w:val="272727"/>
        </w:rPr>
      </w:pPr>
      <w:r>
        <w:rPr>
          <w:color w:val="272727"/>
        </w:rPr>
        <w:t>Emmaus Bolton</w:t>
      </w:r>
    </w:p>
    <w:p w14:paraId="3B984AD6" w14:textId="77777777" w:rsidR="005E47C0" w:rsidRDefault="005E47C0" w:rsidP="005E47C0">
      <w:pPr>
        <w:pStyle w:val="Heading1"/>
        <w:spacing w:before="92" w:line="276" w:lineRule="auto"/>
        <w:ind w:left="160" w:right="6005"/>
      </w:pPr>
      <w:r>
        <w:t>Criminal Record Declaration Form</w:t>
      </w:r>
    </w:p>
    <w:p w14:paraId="5C7BD5E6" w14:textId="77777777" w:rsidR="005E47C0" w:rsidRDefault="005E47C0" w:rsidP="005E47C0">
      <w:pPr>
        <w:pStyle w:val="BodyText"/>
        <w:spacing w:before="3"/>
        <w:rPr>
          <w:i/>
          <w:sz w:val="23"/>
        </w:rPr>
      </w:pPr>
    </w:p>
    <w:p w14:paraId="15C9B073" w14:textId="77777777" w:rsidR="005E47C0" w:rsidRDefault="005E47C0" w:rsidP="005E47C0">
      <w:pPr>
        <w:pStyle w:val="BodyText"/>
        <w:spacing w:before="93" w:line="276" w:lineRule="auto"/>
        <w:ind w:left="160" w:right="961"/>
      </w:pPr>
      <w:r>
        <w:t>The post you have applied for is excepted from the Rehabilitation of Offenders Act 1974, which means that all convictions (spent or unspent), cautions, reprimands and final warnings on your criminal record need to be disclosed. For further information please refer to the Rehabilitation of Offenders Policy.</w:t>
      </w:r>
    </w:p>
    <w:p w14:paraId="7582E1B9" w14:textId="77777777" w:rsidR="005E47C0" w:rsidRDefault="005E47C0" w:rsidP="005E47C0">
      <w:pPr>
        <w:pStyle w:val="BodyText"/>
        <w:spacing w:before="6"/>
        <w:rPr>
          <w:sz w:val="27"/>
        </w:rPr>
      </w:pPr>
    </w:p>
    <w:p w14:paraId="391A6E05" w14:textId="77777777" w:rsidR="005E47C0" w:rsidRDefault="005E47C0" w:rsidP="005E47C0">
      <w:pPr>
        <w:pStyle w:val="BodyText"/>
        <w:ind w:left="160"/>
      </w:pPr>
      <w:r>
        <w:t>Please complete this form and return it in a sealed envelope along with your application.</w:t>
      </w:r>
    </w:p>
    <w:p w14:paraId="45FB7A60" w14:textId="77777777" w:rsidR="005E47C0" w:rsidRDefault="005E47C0" w:rsidP="005E47C0">
      <w:pPr>
        <w:pStyle w:val="BodyText"/>
        <w:rPr>
          <w:sz w:val="20"/>
        </w:rPr>
      </w:pPr>
    </w:p>
    <w:p w14:paraId="5B92966E" w14:textId="77777777" w:rsidR="005E47C0" w:rsidRDefault="005E47C0" w:rsidP="005E47C0">
      <w:pPr>
        <w:pStyle w:val="BodyText"/>
        <w:spacing w:before="1"/>
        <w:rPr>
          <w:sz w:val="11"/>
        </w:rPr>
      </w:pPr>
    </w:p>
    <w:tbl>
      <w:tblPr>
        <w:tblW w:w="0" w:type="auto"/>
        <w:tblInd w:w="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51"/>
        <w:gridCol w:w="3579"/>
        <w:gridCol w:w="3787"/>
      </w:tblGrid>
      <w:tr w:rsidR="005E47C0" w14:paraId="28124210" w14:textId="77777777" w:rsidTr="009A0CA4">
        <w:trPr>
          <w:trHeight w:val="1081"/>
        </w:trPr>
        <w:tc>
          <w:tcPr>
            <w:tcW w:w="5230" w:type="dxa"/>
            <w:gridSpan w:val="2"/>
            <w:tcBorders>
              <w:bottom w:val="single" w:sz="6" w:space="0" w:color="000000"/>
            </w:tcBorders>
          </w:tcPr>
          <w:p w14:paraId="21A1E6D5" w14:textId="77777777" w:rsidR="005E47C0" w:rsidRDefault="005E47C0" w:rsidP="009A0CA4">
            <w:pPr>
              <w:pStyle w:val="TableParagraph"/>
              <w:spacing w:before="82"/>
              <w:ind w:left="78"/>
              <w:rPr>
                <w:b/>
                <w:sz w:val="24"/>
              </w:rPr>
            </w:pPr>
            <w:r>
              <w:rPr>
                <w:b/>
                <w:sz w:val="24"/>
              </w:rPr>
              <w:t>Job applied for:</w:t>
            </w:r>
          </w:p>
        </w:tc>
        <w:tc>
          <w:tcPr>
            <w:tcW w:w="3787" w:type="dxa"/>
            <w:tcBorders>
              <w:bottom w:val="single" w:sz="6" w:space="0" w:color="000000"/>
            </w:tcBorders>
          </w:tcPr>
          <w:p w14:paraId="5B21504B" w14:textId="77777777" w:rsidR="005E47C0" w:rsidRDefault="005E47C0" w:rsidP="009A0CA4">
            <w:pPr>
              <w:pStyle w:val="TableParagraph"/>
              <w:spacing w:before="82"/>
              <w:ind w:left="81"/>
              <w:rPr>
                <w:b/>
                <w:sz w:val="24"/>
              </w:rPr>
            </w:pPr>
            <w:r>
              <w:rPr>
                <w:b/>
                <w:sz w:val="24"/>
              </w:rPr>
              <w:t>Location:</w:t>
            </w:r>
          </w:p>
        </w:tc>
      </w:tr>
      <w:tr w:rsidR="005E47C0" w14:paraId="74CEEE7F" w14:textId="77777777" w:rsidTr="009A0CA4">
        <w:trPr>
          <w:trHeight w:val="1079"/>
        </w:trPr>
        <w:tc>
          <w:tcPr>
            <w:tcW w:w="1651" w:type="dxa"/>
            <w:tcBorders>
              <w:top w:val="single" w:sz="6" w:space="0" w:color="000000"/>
              <w:bottom w:val="single" w:sz="6" w:space="0" w:color="000000"/>
            </w:tcBorders>
          </w:tcPr>
          <w:p w14:paraId="5F7D1A1B" w14:textId="77777777" w:rsidR="005E47C0" w:rsidRDefault="005E47C0" w:rsidP="009A0CA4">
            <w:pPr>
              <w:pStyle w:val="TableParagraph"/>
              <w:spacing w:before="80"/>
              <w:ind w:left="78"/>
              <w:rPr>
                <w:b/>
                <w:sz w:val="24"/>
              </w:rPr>
            </w:pPr>
            <w:r>
              <w:rPr>
                <w:b/>
                <w:sz w:val="24"/>
              </w:rPr>
              <w:t>Title:</w:t>
            </w:r>
          </w:p>
        </w:tc>
        <w:tc>
          <w:tcPr>
            <w:tcW w:w="3579" w:type="dxa"/>
            <w:tcBorders>
              <w:top w:val="single" w:sz="6" w:space="0" w:color="000000"/>
              <w:bottom w:val="single" w:sz="6" w:space="0" w:color="000000"/>
            </w:tcBorders>
          </w:tcPr>
          <w:p w14:paraId="5D5F63C9" w14:textId="77777777" w:rsidR="005E47C0" w:rsidRDefault="005E47C0" w:rsidP="009A0CA4">
            <w:pPr>
              <w:pStyle w:val="TableParagraph"/>
              <w:spacing w:before="80"/>
              <w:ind w:left="79"/>
              <w:rPr>
                <w:b/>
                <w:sz w:val="24"/>
              </w:rPr>
            </w:pPr>
            <w:r>
              <w:rPr>
                <w:b/>
                <w:sz w:val="24"/>
              </w:rPr>
              <w:t>First name</w:t>
            </w:r>
          </w:p>
        </w:tc>
        <w:tc>
          <w:tcPr>
            <w:tcW w:w="3787" w:type="dxa"/>
            <w:tcBorders>
              <w:top w:val="single" w:sz="6" w:space="0" w:color="000000"/>
              <w:bottom w:val="single" w:sz="6" w:space="0" w:color="000000"/>
            </w:tcBorders>
          </w:tcPr>
          <w:p w14:paraId="2F83F807" w14:textId="77777777" w:rsidR="005E47C0" w:rsidRDefault="005E47C0" w:rsidP="009A0CA4">
            <w:pPr>
              <w:pStyle w:val="TableParagraph"/>
              <w:spacing w:before="80"/>
              <w:ind w:left="81"/>
              <w:rPr>
                <w:b/>
                <w:sz w:val="24"/>
              </w:rPr>
            </w:pPr>
            <w:r>
              <w:rPr>
                <w:b/>
                <w:sz w:val="24"/>
              </w:rPr>
              <w:t>Surname:</w:t>
            </w:r>
          </w:p>
        </w:tc>
      </w:tr>
    </w:tbl>
    <w:p w14:paraId="41A062B1" w14:textId="77777777" w:rsidR="005E47C0" w:rsidRDefault="005E47C0" w:rsidP="005E47C0">
      <w:pPr>
        <w:pStyle w:val="BodyText"/>
        <w:rPr>
          <w:sz w:val="20"/>
        </w:rPr>
      </w:pPr>
    </w:p>
    <w:p w14:paraId="40F6F126" w14:textId="77777777" w:rsidR="005E47C0" w:rsidRDefault="005E47C0" w:rsidP="005E47C0">
      <w:pPr>
        <w:pStyle w:val="BodyText"/>
        <w:rPr>
          <w:sz w:val="20"/>
        </w:rPr>
      </w:pPr>
    </w:p>
    <w:p w14:paraId="5C8E1845" w14:textId="77777777" w:rsidR="005E47C0" w:rsidRDefault="005E47C0" w:rsidP="005E47C0">
      <w:pPr>
        <w:pStyle w:val="BodyText"/>
        <w:spacing w:before="6"/>
        <w:rPr>
          <w:sz w:val="11"/>
        </w:rPr>
      </w:pPr>
    </w:p>
    <w:tbl>
      <w:tblPr>
        <w:tblW w:w="0" w:type="auto"/>
        <w:tblInd w:w="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41"/>
        <w:gridCol w:w="1133"/>
      </w:tblGrid>
      <w:tr w:rsidR="005E47C0" w14:paraId="1A3C9B90" w14:textId="77777777" w:rsidTr="009A0CA4">
        <w:trPr>
          <w:trHeight w:val="792"/>
        </w:trPr>
        <w:tc>
          <w:tcPr>
            <w:tcW w:w="7941" w:type="dxa"/>
            <w:tcBorders>
              <w:bottom w:val="single" w:sz="6" w:space="0" w:color="000000"/>
            </w:tcBorders>
          </w:tcPr>
          <w:p w14:paraId="5245E442" w14:textId="77777777" w:rsidR="005E47C0" w:rsidRDefault="005E47C0" w:rsidP="009A0CA4">
            <w:pPr>
              <w:pStyle w:val="TableParagraph"/>
              <w:spacing w:before="82"/>
              <w:ind w:left="78"/>
              <w:rPr>
                <w:b/>
                <w:sz w:val="24"/>
              </w:rPr>
            </w:pPr>
            <w:r>
              <w:rPr>
                <w:b/>
                <w:sz w:val="24"/>
              </w:rPr>
              <w:t>Have you ever been convicted by the courts or cautioned,</w:t>
            </w:r>
          </w:p>
          <w:p w14:paraId="5E52A5F8" w14:textId="77777777" w:rsidR="005E47C0" w:rsidRDefault="005E47C0" w:rsidP="009A0CA4">
            <w:pPr>
              <w:pStyle w:val="TableParagraph"/>
              <w:spacing w:before="40"/>
              <w:ind w:left="78"/>
              <w:rPr>
                <w:b/>
                <w:sz w:val="24"/>
              </w:rPr>
            </w:pPr>
            <w:r>
              <w:rPr>
                <w:b/>
                <w:sz w:val="24"/>
              </w:rPr>
              <w:t>reprimanded or given a final warning by the police?</w:t>
            </w:r>
          </w:p>
        </w:tc>
        <w:tc>
          <w:tcPr>
            <w:tcW w:w="1133" w:type="dxa"/>
            <w:tcBorders>
              <w:bottom w:val="single" w:sz="6" w:space="0" w:color="000000"/>
            </w:tcBorders>
          </w:tcPr>
          <w:p w14:paraId="23B60DD0" w14:textId="77777777" w:rsidR="005E47C0" w:rsidRDefault="005E47C0" w:rsidP="009A0CA4">
            <w:pPr>
              <w:pStyle w:val="TableParagraph"/>
              <w:spacing w:before="82"/>
              <w:ind w:left="78"/>
              <w:rPr>
                <w:b/>
                <w:sz w:val="24"/>
              </w:rPr>
            </w:pPr>
            <w:r>
              <w:rPr>
                <w:b/>
                <w:sz w:val="24"/>
              </w:rPr>
              <w:t>Yes*/No</w:t>
            </w:r>
          </w:p>
        </w:tc>
      </w:tr>
      <w:tr w:rsidR="005E47C0" w14:paraId="0C0ABF97" w14:textId="77777777" w:rsidTr="009A0CA4">
        <w:trPr>
          <w:trHeight w:val="2039"/>
        </w:trPr>
        <w:tc>
          <w:tcPr>
            <w:tcW w:w="9074" w:type="dxa"/>
            <w:gridSpan w:val="2"/>
            <w:tcBorders>
              <w:top w:val="single" w:sz="6" w:space="0" w:color="000000"/>
              <w:bottom w:val="single" w:sz="6" w:space="0" w:color="000000"/>
            </w:tcBorders>
          </w:tcPr>
          <w:p w14:paraId="2228A33A" w14:textId="77777777" w:rsidR="005E47C0" w:rsidRDefault="005E47C0" w:rsidP="009A0CA4">
            <w:pPr>
              <w:pStyle w:val="TableParagraph"/>
              <w:spacing w:before="78"/>
              <w:ind w:left="78"/>
              <w:rPr>
                <w:sz w:val="24"/>
              </w:rPr>
            </w:pPr>
            <w:r>
              <w:rPr>
                <w:sz w:val="24"/>
              </w:rPr>
              <w:t xml:space="preserve">*If yes, provide details of offences, </w:t>
            </w:r>
            <w:proofErr w:type="gramStart"/>
            <w:r>
              <w:rPr>
                <w:sz w:val="24"/>
              </w:rPr>
              <w:t>penalties</w:t>
            </w:r>
            <w:proofErr w:type="gramEnd"/>
            <w:r>
              <w:rPr>
                <w:sz w:val="24"/>
              </w:rPr>
              <w:t xml:space="preserve"> and dates below:</w:t>
            </w:r>
          </w:p>
        </w:tc>
      </w:tr>
    </w:tbl>
    <w:p w14:paraId="1364BD54" w14:textId="77777777" w:rsidR="005E47C0" w:rsidRDefault="005E47C0" w:rsidP="005E47C0">
      <w:pPr>
        <w:pStyle w:val="BodyText"/>
        <w:rPr>
          <w:sz w:val="26"/>
        </w:rPr>
      </w:pPr>
    </w:p>
    <w:p w14:paraId="1ABFFF35" w14:textId="77777777" w:rsidR="005E47C0" w:rsidRDefault="005E47C0" w:rsidP="005E47C0">
      <w:pPr>
        <w:pStyle w:val="BodyText"/>
        <w:spacing w:before="9"/>
        <w:rPr>
          <w:sz w:val="25"/>
        </w:rPr>
      </w:pPr>
    </w:p>
    <w:p w14:paraId="52AE56DD" w14:textId="77777777" w:rsidR="005E47C0" w:rsidRDefault="005E47C0" w:rsidP="005E47C0">
      <w:pPr>
        <w:pStyle w:val="BodyText"/>
        <w:spacing w:line="276" w:lineRule="auto"/>
        <w:ind w:left="160" w:right="695"/>
      </w:pPr>
      <w:r>
        <w:t>If you have declared a criminal record and we believe this will have a bearing on the requirements of the post, we will discuss the matter with you at interview. If you require further information or have concerns about filling in this form, please contact us.</w:t>
      </w:r>
    </w:p>
    <w:p w14:paraId="0547487C" w14:textId="77777777" w:rsidR="005E47C0" w:rsidRDefault="005E47C0" w:rsidP="005E47C0">
      <w:pPr>
        <w:pStyle w:val="BodyText"/>
        <w:spacing w:before="9"/>
        <w:rPr>
          <w:sz w:val="20"/>
        </w:rPr>
      </w:pPr>
    </w:p>
    <w:p w14:paraId="1AB47B9D" w14:textId="77777777" w:rsidR="005E47C0" w:rsidRDefault="005E47C0" w:rsidP="005E47C0">
      <w:pPr>
        <w:pStyle w:val="BodyText"/>
        <w:spacing w:line="276" w:lineRule="auto"/>
        <w:ind w:left="160" w:right="617"/>
      </w:pPr>
      <w:r>
        <w:t xml:space="preserve">Please note Emmaus takes its responsibilities under the Disclosure &amp; Barring Service very seriously and takes every step possible to ensure confidentiality. The DBS Code of Practice on Disclosure can be found at </w:t>
      </w:r>
      <w:hyperlink r:id="rId5">
        <w:r>
          <w:rPr>
            <w:color w:val="0000FF"/>
            <w:u w:val="single" w:color="0000FF"/>
          </w:rPr>
          <w:t>www.gov.uk/government/publications/dbs-code-</w:t>
        </w:r>
      </w:hyperlink>
      <w:r>
        <w:rPr>
          <w:color w:val="0000FF"/>
        </w:rPr>
        <w:t xml:space="preserve"> </w:t>
      </w:r>
      <w:hyperlink r:id="rId6">
        <w:r>
          <w:rPr>
            <w:color w:val="0000FF"/>
            <w:u w:val="single" w:color="0000FF"/>
          </w:rPr>
          <w:t>of-practice</w:t>
        </w:r>
      </w:hyperlink>
      <w:r>
        <w:t>. Alternatively, we will ensure a copy is made available to you.</w:t>
      </w:r>
    </w:p>
    <w:p w14:paraId="18F70337" w14:textId="77777777" w:rsidR="005E47C0" w:rsidRDefault="005E47C0" w:rsidP="005E47C0">
      <w:pPr>
        <w:pStyle w:val="BodyText"/>
        <w:spacing w:line="276" w:lineRule="auto"/>
        <w:ind w:left="160" w:right="617"/>
      </w:pPr>
    </w:p>
    <w:p w14:paraId="57430BE7" w14:textId="77777777" w:rsidR="005E47C0" w:rsidRDefault="005E47C0" w:rsidP="005E47C0">
      <w:pPr>
        <w:pStyle w:val="BodyText"/>
        <w:spacing w:line="276" w:lineRule="auto"/>
        <w:ind w:left="160" w:right="617"/>
      </w:pPr>
    </w:p>
    <w:p w14:paraId="422C7C3A" w14:textId="77777777" w:rsidR="005E47C0" w:rsidRDefault="005E47C0" w:rsidP="005E47C0">
      <w:pPr>
        <w:pStyle w:val="BodyText"/>
        <w:spacing w:line="276" w:lineRule="auto"/>
        <w:ind w:left="160" w:right="617"/>
        <w:jc w:val="center"/>
      </w:pPr>
      <w:r>
        <w:t>21</w:t>
      </w:r>
    </w:p>
    <w:p w14:paraId="3FA698B5" w14:textId="77777777" w:rsidR="005E47C0" w:rsidRDefault="005E47C0" w:rsidP="005E47C0">
      <w:pPr>
        <w:spacing w:line="276" w:lineRule="auto"/>
        <w:sectPr w:rsidR="005E47C0">
          <w:headerReference w:type="default" r:id="rId7"/>
          <w:footerReference w:type="default" r:id="rId8"/>
          <w:pgSz w:w="12240" w:h="15840"/>
          <w:pgMar w:top="620" w:right="880" w:bottom="1120" w:left="1280" w:header="0" w:footer="924" w:gutter="0"/>
          <w:pgNumType w:start="23"/>
          <w:cols w:space="720"/>
        </w:sectPr>
      </w:pPr>
    </w:p>
    <w:p w14:paraId="753D3736" w14:textId="77777777" w:rsidR="005E47C0" w:rsidRDefault="005E47C0" w:rsidP="005E47C0">
      <w:pPr>
        <w:pStyle w:val="BodyText"/>
        <w:ind w:left="7608"/>
        <w:rPr>
          <w:sz w:val="20"/>
        </w:rPr>
      </w:pPr>
      <w:r>
        <w:rPr>
          <w:rFonts w:ascii="Times New Roman"/>
          <w:noProof/>
          <w:sz w:val="20"/>
          <w:lang w:val="en-GB" w:eastAsia="en-GB" w:bidi="ar-SA"/>
        </w:rPr>
        <w:lastRenderedPageBreak/>
        <w:drawing>
          <wp:anchor distT="0" distB="0" distL="114300" distR="114300" simplePos="0" relativeHeight="251660288" behindDoc="0" locked="0" layoutInCell="1" allowOverlap="1" wp14:anchorId="3C3DCAA5" wp14:editId="2993E7B2">
            <wp:simplePos x="0" y="0"/>
            <wp:positionH relativeFrom="margin">
              <wp:align>right</wp:align>
            </wp:positionH>
            <wp:positionV relativeFrom="paragraph">
              <wp:posOffset>0</wp:posOffset>
            </wp:positionV>
            <wp:extent cx="1337830" cy="654050"/>
            <wp:effectExtent l="0" t="0" r="0" b="0"/>
            <wp:wrapSquare wrapText="bothSides"/>
            <wp:docPr id="104" name="Picture 10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Picture 104" descr="Tex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337830" cy="654050"/>
                    </a:xfrm>
                    <a:prstGeom prst="rect">
                      <a:avLst/>
                    </a:prstGeom>
                  </pic:spPr>
                </pic:pic>
              </a:graphicData>
            </a:graphic>
          </wp:anchor>
        </w:drawing>
      </w:r>
    </w:p>
    <w:tbl>
      <w:tblPr>
        <w:tblW w:w="0" w:type="auto"/>
        <w:tblInd w:w="155" w:type="dxa"/>
        <w:tblLayout w:type="fixed"/>
        <w:tblCellMar>
          <w:left w:w="0" w:type="dxa"/>
          <w:right w:w="0" w:type="dxa"/>
        </w:tblCellMar>
        <w:tblLook w:val="01E0" w:firstRow="1" w:lastRow="1" w:firstColumn="1" w:lastColumn="1" w:noHBand="0" w:noVBand="0"/>
      </w:tblPr>
      <w:tblGrid>
        <w:gridCol w:w="9101"/>
      </w:tblGrid>
      <w:tr w:rsidR="005E47C0" w14:paraId="5786BB17" w14:textId="77777777" w:rsidTr="009A0CA4">
        <w:trPr>
          <w:trHeight w:val="432"/>
        </w:trPr>
        <w:tc>
          <w:tcPr>
            <w:tcW w:w="9101" w:type="dxa"/>
          </w:tcPr>
          <w:p w14:paraId="487BFC31" w14:textId="77777777" w:rsidR="005E47C0" w:rsidRDefault="005E47C0" w:rsidP="009A0CA4">
            <w:pPr>
              <w:pStyle w:val="TableParagraph"/>
              <w:spacing w:line="268" w:lineRule="exact"/>
              <w:ind w:left="200"/>
              <w:rPr>
                <w:b/>
                <w:sz w:val="24"/>
              </w:rPr>
            </w:pPr>
            <w:r>
              <w:rPr>
                <w:b/>
                <w:sz w:val="24"/>
              </w:rPr>
              <w:t>Declaration:</w:t>
            </w:r>
          </w:p>
        </w:tc>
      </w:tr>
      <w:tr w:rsidR="005E47C0" w14:paraId="50C5830B" w14:textId="77777777" w:rsidTr="009A0CA4">
        <w:trPr>
          <w:trHeight w:val="1188"/>
        </w:trPr>
        <w:tc>
          <w:tcPr>
            <w:tcW w:w="9101" w:type="dxa"/>
          </w:tcPr>
          <w:p w14:paraId="66C452A5" w14:textId="77777777" w:rsidR="005E47C0" w:rsidRDefault="005E47C0" w:rsidP="009A0CA4">
            <w:pPr>
              <w:pStyle w:val="TableParagraph"/>
              <w:spacing w:before="157"/>
              <w:ind w:left="200"/>
              <w:rPr>
                <w:sz w:val="24"/>
              </w:rPr>
            </w:pPr>
            <w:r>
              <w:rPr>
                <w:sz w:val="24"/>
              </w:rPr>
              <w:t>I confirm the information contained in this application form is accurate and correct.</w:t>
            </w:r>
          </w:p>
          <w:p w14:paraId="14A3765C" w14:textId="77777777" w:rsidR="005E47C0" w:rsidRDefault="005E47C0" w:rsidP="009A0CA4">
            <w:pPr>
              <w:pStyle w:val="TableParagraph"/>
              <w:rPr>
                <w:sz w:val="26"/>
              </w:rPr>
            </w:pPr>
          </w:p>
          <w:p w14:paraId="5E0068E8" w14:textId="77777777" w:rsidR="005E47C0" w:rsidRDefault="005E47C0" w:rsidP="009A0CA4">
            <w:pPr>
              <w:pStyle w:val="TableParagraph"/>
              <w:tabs>
                <w:tab w:val="left" w:pos="5490"/>
                <w:tab w:val="left" w:pos="8401"/>
              </w:tabs>
              <w:spacing w:before="181" w:line="256" w:lineRule="exact"/>
              <w:ind w:left="200"/>
              <w:rPr>
                <w:sz w:val="24"/>
              </w:rPr>
            </w:pPr>
            <w:r>
              <w:rPr>
                <w:sz w:val="24"/>
              </w:rPr>
              <w:t>Signature</w:t>
            </w:r>
            <w:r>
              <w:rPr>
                <w:sz w:val="24"/>
                <w:u w:val="single"/>
              </w:rPr>
              <w:t xml:space="preserve"> </w:t>
            </w:r>
            <w:r>
              <w:rPr>
                <w:sz w:val="24"/>
                <w:u w:val="single"/>
              </w:rPr>
              <w:tab/>
            </w:r>
            <w:proofErr w:type="gramStart"/>
            <w:r>
              <w:rPr>
                <w:sz w:val="24"/>
              </w:rPr>
              <w:t>Date</w:t>
            </w:r>
            <w:r>
              <w:rPr>
                <w:spacing w:val="-1"/>
                <w:sz w:val="24"/>
              </w:rPr>
              <w:t xml:space="preserve"> </w:t>
            </w:r>
            <w:r>
              <w:rPr>
                <w:sz w:val="24"/>
                <w:u w:val="single"/>
              </w:rPr>
              <w:t xml:space="preserve"> </w:t>
            </w:r>
            <w:r>
              <w:rPr>
                <w:sz w:val="24"/>
                <w:u w:val="single"/>
              </w:rPr>
              <w:tab/>
            </w:r>
            <w:proofErr w:type="gramEnd"/>
          </w:p>
        </w:tc>
      </w:tr>
    </w:tbl>
    <w:p w14:paraId="44411304" w14:textId="77777777" w:rsidR="005E47C0" w:rsidRDefault="005E47C0" w:rsidP="005E47C0">
      <w:pPr>
        <w:pStyle w:val="BodyText"/>
        <w:rPr>
          <w:sz w:val="20"/>
        </w:rPr>
      </w:pPr>
    </w:p>
    <w:p w14:paraId="0F834803" w14:textId="77777777" w:rsidR="005E47C0" w:rsidRDefault="005E47C0" w:rsidP="005E47C0">
      <w:pPr>
        <w:pStyle w:val="BodyText"/>
        <w:rPr>
          <w:sz w:val="20"/>
        </w:rPr>
      </w:pPr>
    </w:p>
    <w:p w14:paraId="3A6E6079" w14:textId="77777777" w:rsidR="005E47C0" w:rsidRDefault="005E47C0" w:rsidP="005E47C0">
      <w:pPr>
        <w:pStyle w:val="BodyText"/>
        <w:spacing w:before="3"/>
        <w:rPr>
          <w:sz w:val="29"/>
        </w:rPr>
      </w:pPr>
    </w:p>
    <w:p w14:paraId="3777E371" w14:textId="77777777" w:rsidR="005E47C0" w:rsidRPr="00A247DB" w:rsidRDefault="005E47C0" w:rsidP="005E47C0">
      <w:pPr>
        <w:pStyle w:val="Heading1"/>
        <w:spacing w:before="92" w:line="278" w:lineRule="auto"/>
        <w:ind w:left="160" w:right="1379"/>
      </w:pPr>
      <w:r>
        <w:t xml:space="preserve">Thank you for completing this form. Please forward this together with your completed application form </w:t>
      </w:r>
      <w:r w:rsidRPr="00A247DB">
        <w:t>to tonys@emmausbolton.org.uk or by post to Emmaus Bolton, Derby Barrack</w:t>
      </w:r>
      <w:r>
        <w:t>s</w:t>
      </w:r>
      <w:r w:rsidRPr="00A247DB">
        <w:t>, Fletcher St, Bolton BL3 6NF.</w:t>
      </w:r>
    </w:p>
    <w:p w14:paraId="0D5D2598" w14:textId="77777777" w:rsidR="005E47C0" w:rsidRDefault="005E47C0" w:rsidP="005E47C0">
      <w:pPr>
        <w:spacing w:line="278" w:lineRule="auto"/>
      </w:pPr>
    </w:p>
    <w:p w14:paraId="4977ECE5" w14:textId="77777777" w:rsidR="005E47C0" w:rsidRDefault="005E47C0" w:rsidP="005E47C0">
      <w:pPr>
        <w:spacing w:line="278" w:lineRule="auto"/>
      </w:pPr>
    </w:p>
    <w:p w14:paraId="18C7DB45" w14:textId="77777777" w:rsidR="005E47C0" w:rsidRDefault="005E47C0" w:rsidP="005E47C0">
      <w:pPr>
        <w:spacing w:line="278" w:lineRule="auto"/>
      </w:pPr>
    </w:p>
    <w:p w14:paraId="4633A3E2" w14:textId="77777777" w:rsidR="005E47C0" w:rsidRDefault="005E47C0" w:rsidP="005E47C0">
      <w:pPr>
        <w:spacing w:line="278" w:lineRule="auto"/>
      </w:pPr>
    </w:p>
    <w:p w14:paraId="4622E952" w14:textId="77777777" w:rsidR="005E47C0" w:rsidRDefault="005E47C0" w:rsidP="005E47C0">
      <w:pPr>
        <w:spacing w:line="278" w:lineRule="auto"/>
      </w:pPr>
    </w:p>
    <w:p w14:paraId="445DCEEC" w14:textId="77777777" w:rsidR="005E47C0" w:rsidRDefault="005E47C0" w:rsidP="005E47C0">
      <w:pPr>
        <w:spacing w:line="278" w:lineRule="auto"/>
      </w:pPr>
    </w:p>
    <w:p w14:paraId="5DD80F4C" w14:textId="77777777" w:rsidR="005E47C0" w:rsidRDefault="005E47C0" w:rsidP="005E47C0">
      <w:pPr>
        <w:spacing w:line="278" w:lineRule="auto"/>
      </w:pPr>
    </w:p>
    <w:p w14:paraId="44CFAF1A" w14:textId="77777777" w:rsidR="005E47C0" w:rsidRDefault="005E47C0" w:rsidP="005E47C0">
      <w:pPr>
        <w:spacing w:line="278" w:lineRule="auto"/>
      </w:pPr>
    </w:p>
    <w:p w14:paraId="6E7D3FC6" w14:textId="77777777" w:rsidR="005E47C0" w:rsidRDefault="005E47C0" w:rsidP="005E47C0">
      <w:pPr>
        <w:spacing w:line="278" w:lineRule="auto"/>
      </w:pPr>
    </w:p>
    <w:p w14:paraId="56048C22" w14:textId="77777777" w:rsidR="005E47C0" w:rsidRDefault="005E47C0" w:rsidP="005E47C0">
      <w:pPr>
        <w:spacing w:line="278" w:lineRule="auto"/>
      </w:pPr>
    </w:p>
    <w:p w14:paraId="0780E246" w14:textId="77777777" w:rsidR="005E47C0" w:rsidRDefault="005E47C0" w:rsidP="005E47C0">
      <w:pPr>
        <w:spacing w:line="278" w:lineRule="auto"/>
      </w:pPr>
    </w:p>
    <w:p w14:paraId="76755CCF" w14:textId="77777777" w:rsidR="005E47C0" w:rsidRDefault="005E47C0" w:rsidP="005E47C0">
      <w:pPr>
        <w:spacing w:line="278" w:lineRule="auto"/>
      </w:pPr>
    </w:p>
    <w:p w14:paraId="0F76790C" w14:textId="77777777" w:rsidR="005E47C0" w:rsidRDefault="005E47C0" w:rsidP="005E47C0">
      <w:pPr>
        <w:spacing w:line="278" w:lineRule="auto"/>
      </w:pPr>
    </w:p>
    <w:p w14:paraId="4F0E80F9" w14:textId="77777777" w:rsidR="005E47C0" w:rsidRDefault="005E47C0" w:rsidP="005E47C0">
      <w:pPr>
        <w:spacing w:line="278" w:lineRule="auto"/>
      </w:pPr>
    </w:p>
    <w:p w14:paraId="7A76B276" w14:textId="77777777" w:rsidR="005E47C0" w:rsidRDefault="005E47C0" w:rsidP="005E47C0">
      <w:pPr>
        <w:spacing w:line="278" w:lineRule="auto"/>
      </w:pPr>
    </w:p>
    <w:p w14:paraId="36A94930" w14:textId="77777777" w:rsidR="005E47C0" w:rsidRDefault="005E47C0" w:rsidP="005E47C0">
      <w:pPr>
        <w:spacing w:line="278" w:lineRule="auto"/>
      </w:pPr>
    </w:p>
    <w:p w14:paraId="176974B5" w14:textId="77777777" w:rsidR="005E47C0" w:rsidRDefault="005E47C0" w:rsidP="005E47C0">
      <w:pPr>
        <w:spacing w:line="278" w:lineRule="auto"/>
      </w:pPr>
    </w:p>
    <w:p w14:paraId="43AEF50F" w14:textId="77777777" w:rsidR="005E47C0" w:rsidRDefault="005E47C0" w:rsidP="005E47C0">
      <w:pPr>
        <w:spacing w:line="278" w:lineRule="auto"/>
      </w:pPr>
    </w:p>
    <w:p w14:paraId="29FC07DC" w14:textId="77777777" w:rsidR="005E47C0" w:rsidRDefault="005E47C0" w:rsidP="005E47C0">
      <w:pPr>
        <w:spacing w:line="278" w:lineRule="auto"/>
      </w:pPr>
    </w:p>
    <w:p w14:paraId="44C63A5E" w14:textId="77777777" w:rsidR="005E47C0" w:rsidRDefault="005E47C0" w:rsidP="005E47C0">
      <w:pPr>
        <w:spacing w:line="278" w:lineRule="auto"/>
      </w:pPr>
    </w:p>
    <w:p w14:paraId="03BA11E0" w14:textId="77777777" w:rsidR="005E47C0" w:rsidRDefault="005E47C0" w:rsidP="005E47C0">
      <w:pPr>
        <w:spacing w:line="278" w:lineRule="auto"/>
      </w:pPr>
    </w:p>
    <w:p w14:paraId="144C7D2B" w14:textId="77777777" w:rsidR="005E47C0" w:rsidRDefault="005E47C0" w:rsidP="005E47C0">
      <w:pPr>
        <w:spacing w:line="278" w:lineRule="auto"/>
      </w:pPr>
    </w:p>
    <w:p w14:paraId="556A9657" w14:textId="77777777" w:rsidR="005E47C0" w:rsidRDefault="005E47C0" w:rsidP="005E47C0">
      <w:pPr>
        <w:spacing w:line="278" w:lineRule="auto"/>
      </w:pPr>
    </w:p>
    <w:p w14:paraId="75165886" w14:textId="77777777" w:rsidR="005E47C0" w:rsidRDefault="005E47C0" w:rsidP="005E47C0">
      <w:pPr>
        <w:spacing w:line="278" w:lineRule="auto"/>
      </w:pPr>
    </w:p>
    <w:p w14:paraId="1A8BAC28" w14:textId="77777777" w:rsidR="00BD759C" w:rsidRDefault="00BD759C"/>
    <w:sectPr w:rsidR="00BD75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C3CC0" w14:textId="77777777" w:rsidR="00B85142" w:rsidRDefault="00000000">
    <w:pPr>
      <w:pStyle w:val="BodyText"/>
      <w:spacing w:line="14" w:lineRule="auto"/>
      <w:rPr>
        <w:sz w:val="20"/>
      </w:rPr>
    </w:pPr>
    <w:r>
      <w:rPr>
        <w:noProof/>
        <w:lang w:val="en-GB" w:eastAsia="en-GB" w:bidi="ar-SA"/>
      </w:rPr>
      <mc:AlternateContent>
        <mc:Choice Requires="wps">
          <w:drawing>
            <wp:anchor distT="0" distB="0" distL="114300" distR="114300" simplePos="0" relativeHeight="251659264" behindDoc="1" locked="0" layoutInCell="1" allowOverlap="1" wp14:anchorId="38691145" wp14:editId="31C85537">
              <wp:simplePos x="0" y="0"/>
              <wp:positionH relativeFrom="page">
                <wp:posOffset>3776980</wp:posOffset>
              </wp:positionH>
              <wp:positionV relativeFrom="page">
                <wp:posOffset>9331960</wp:posOffset>
              </wp:positionV>
              <wp:extent cx="219710" cy="165735"/>
              <wp:effectExtent l="0" t="0" r="0" b="0"/>
              <wp:wrapNone/>
              <wp:docPr id="2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2C63A5" w14:textId="77777777" w:rsidR="00B85142" w:rsidRDefault="00000000">
                          <w:pPr>
                            <w:spacing w:line="245" w:lineRule="exact"/>
                            <w:ind w:left="60"/>
                            <w:rPr>
                              <w:rFonts w:ascii="Calibr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691145" id="_x0000_t202" coordsize="21600,21600" o:spt="202" path="m,l,21600r21600,l21600,xe">
              <v:stroke joinstyle="miter"/>
              <v:path gradientshapeok="t" o:connecttype="rect"/>
            </v:shapetype>
            <v:shape id="Text Box 3" o:spid="_x0000_s1026" type="#_x0000_t202" style="position:absolute;margin-left:297.4pt;margin-top:734.8pt;width:17.3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" filled="f" stroked="f">
              <v:textbox inset="0,0,0,0">
                <w:txbxContent>
                  <w:p w14:paraId="2A2C63A5" w14:textId="77777777" w:rsidR="00B85142" w:rsidRDefault="00000000">
                    <w:pPr>
                      <w:spacing w:line="245" w:lineRule="exact"/>
                      <w:ind w:left="60"/>
                      <w:rPr>
                        <w:rFonts w:ascii="Calibri"/>
                      </w:rPr>
                    </w:pPr>
                  </w:p>
                </w:txbxContent>
              </v:textbox>
              <w10:wrap anchorx="page" anchory="page"/>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26263" w14:textId="77777777" w:rsidR="00B85142" w:rsidRDefault="00000000">
    <w:pPr>
      <w:pStyle w:val="BodyText"/>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7C0"/>
    <w:rsid w:val="005E47C0"/>
    <w:rsid w:val="00BD75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A35D3"/>
  <w15:chartTrackingRefBased/>
  <w15:docId w15:val="{57F36080-B8CB-45FF-A081-C18F748EC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47C0"/>
    <w:pPr>
      <w:widowControl w:val="0"/>
      <w:autoSpaceDE w:val="0"/>
      <w:autoSpaceDN w:val="0"/>
      <w:spacing w:after="0" w:line="240" w:lineRule="auto"/>
    </w:pPr>
    <w:rPr>
      <w:rFonts w:ascii="Arial" w:eastAsia="Arial" w:hAnsi="Arial" w:cs="Arial"/>
      <w:lang w:val="en-US" w:bidi="en-US"/>
    </w:rPr>
  </w:style>
  <w:style w:type="paragraph" w:styleId="Heading1">
    <w:name w:val="heading 1"/>
    <w:basedOn w:val="Normal"/>
    <w:link w:val="Heading1Char"/>
    <w:uiPriority w:val="9"/>
    <w:qFormat/>
    <w:rsid w:val="005E47C0"/>
    <w:pPr>
      <w:ind w:left="138"/>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47C0"/>
    <w:rPr>
      <w:rFonts w:ascii="Arial" w:eastAsia="Arial" w:hAnsi="Arial" w:cs="Arial"/>
      <w:b/>
      <w:bCs/>
      <w:sz w:val="24"/>
      <w:szCs w:val="24"/>
      <w:lang w:val="en-US" w:bidi="en-US"/>
    </w:rPr>
  </w:style>
  <w:style w:type="paragraph" w:styleId="BodyText">
    <w:name w:val="Body Text"/>
    <w:basedOn w:val="Normal"/>
    <w:link w:val="BodyTextChar"/>
    <w:uiPriority w:val="1"/>
    <w:qFormat/>
    <w:rsid w:val="005E47C0"/>
    <w:rPr>
      <w:sz w:val="24"/>
      <w:szCs w:val="24"/>
    </w:rPr>
  </w:style>
  <w:style w:type="character" w:customStyle="1" w:styleId="BodyTextChar">
    <w:name w:val="Body Text Char"/>
    <w:basedOn w:val="DefaultParagraphFont"/>
    <w:link w:val="BodyText"/>
    <w:uiPriority w:val="1"/>
    <w:rsid w:val="005E47C0"/>
    <w:rPr>
      <w:rFonts w:ascii="Arial" w:eastAsia="Arial" w:hAnsi="Arial" w:cs="Arial"/>
      <w:sz w:val="24"/>
      <w:szCs w:val="24"/>
      <w:lang w:val="en-US" w:bidi="en-US"/>
    </w:rPr>
  </w:style>
  <w:style w:type="paragraph" w:customStyle="1" w:styleId="TableParagraph">
    <w:name w:val="Table Paragraph"/>
    <w:basedOn w:val="Normal"/>
    <w:uiPriority w:val="1"/>
    <w:qFormat/>
    <w:rsid w:val="005E47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ov.uk/government/publications/dbs-code-of-practice" TargetMode="External"/><Relationship Id="rId5" Type="http://schemas.openxmlformats.org/officeDocument/2006/relationships/hyperlink" Target="http://www.gov.uk/government/publications/dbs-code-of-practice" TargetMode="External"/><Relationship Id="rId10" Type="http://schemas.openxmlformats.org/officeDocument/2006/relationships/theme" Target="theme/theme1.xml"/><Relationship Id="rId4" Type="http://schemas.openxmlformats.org/officeDocument/2006/relationships/image" Target="media/image1.jp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650</Words>
  <Characters>3709</Characters>
  <Application>Microsoft Office Word</Application>
  <DocSecurity>0</DocSecurity>
  <Lines>30</Lines>
  <Paragraphs>8</Paragraphs>
  <ScaleCrop>false</ScaleCrop>
  <Company/>
  <LinksUpToDate>false</LinksUpToDate>
  <CharactersWithSpaces>4351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Edge</dc:creator>
  <cp:keywords/>
  <dc:description/>
  <cp:lastModifiedBy>Sarah Edge</cp:lastModifiedBy>
  <cp:revision>1</cp:revision>
  <dcterms:created xsi:type="dcterms:W3CDTF">2022-10-21T12:48:00Z</dcterms:created>
  <dcterms:modified xsi:type="dcterms:W3CDTF">2022-10-21T12:48:00Z</dcterms:modified>
</cp:coreProperties>
</file>